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DE" w:rsidRPr="00C64136" w:rsidRDefault="007F0BDE" w:rsidP="006B27F2">
      <w:pPr>
        <w:keepLines/>
        <w:suppressAutoHyphens/>
        <w:snapToGrid w:val="0"/>
        <w:spacing w:after="120" w:line="400" w:lineRule="exact"/>
        <w:jc w:val="center"/>
        <w:textAlignment w:val="center"/>
        <w:rPr>
          <w:rFonts w:ascii="標楷體" w:eastAsia="標楷體" w:hAnsi="標楷體"/>
          <w:sz w:val="40"/>
        </w:rPr>
      </w:pPr>
      <w:r w:rsidRPr="00C64136">
        <w:rPr>
          <w:rFonts w:ascii="標楷體" w:eastAsia="標楷體" w:hAnsi="標楷體" w:hint="eastAsia"/>
          <w:b/>
          <w:sz w:val="40"/>
        </w:rPr>
        <w:t>第十三章反應爐保護系統</w:t>
      </w:r>
    </w:p>
    <w:p w:rsidR="007F0BDE" w:rsidRPr="00C64136" w:rsidRDefault="007F0BDE" w:rsidP="006B27F2">
      <w:pPr>
        <w:pStyle w:val="ab"/>
        <w:autoSpaceDE w:val="0"/>
        <w:autoSpaceDN w:val="0"/>
        <w:snapToGrid/>
        <w:spacing w:after="120" w:line="400" w:lineRule="exact"/>
        <w:ind w:left="851" w:hanging="851"/>
        <w:textAlignment w:val="auto"/>
        <w:rPr>
          <w:rFonts w:ascii="標楷體"/>
        </w:rPr>
      </w:pPr>
      <w:r w:rsidRPr="00C64136">
        <w:rPr>
          <w:rFonts w:ascii="標楷體" w:hAnsi="標楷體" w:hint="eastAsia"/>
        </w:rPr>
        <w:t>壹、反應爐保護系統的設置目的、控道安排及設計基準</w:t>
      </w:r>
    </w:p>
    <w:p w:rsidR="007F0BDE" w:rsidRPr="00C64136" w:rsidRDefault="007F0BDE" w:rsidP="008B21B7">
      <w:pPr>
        <w:pStyle w:val="11"/>
        <w:adjustRightInd/>
        <w:snapToGrid/>
        <w:spacing w:after="120" w:line="400" w:lineRule="exact"/>
        <w:ind w:left="0" w:firstLineChars="50" w:firstLine="170"/>
        <w:textAlignment w:val="auto"/>
        <w:rPr>
          <w:rFonts w:ascii="標楷體"/>
          <w:b/>
          <w:sz w:val="32"/>
          <w:szCs w:val="32"/>
        </w:rPr>
      </w:pPr>
      <w:r w:rsidRPr="00C64136">
        <w:rPr>
          <w:rFonts w:ascii="標楷體" w:hAnsi="標楷體" w:hint="eastAsia"/>
          <w:b/>
          <w:sz w:val="32"/>
          <w:szCs w:val="32"/>
        </w:rPr>
        <w:t>一、設置目的：</w:t>
      </w:r>
    </w:p>
    <w:p w:rsidR="007C4D41" w:rsidRDefault="007F0BDE" w:rsidP="008B21B7">
      <w:pPr>
        <w:keepLines/>
        <w:suppressAutoHyphens/>
        <w:snapToGrid w:val="0"/>
        <w:spacing w:after="120" w:line="400" w:lineRule="exact"/>
        <w:ind w:leftChars="300" w:left="900"/>
        <w:textAlignment w:val="center"/>
        <w:rPr>
          <w:rFonts w:ascii="標楷體" w:eastAsia="標楷體" w:hAnsi="標楷體"/>
        </w:rPr>
      </w:pPr>
      <w:r w:rsidRPr="00C64136">
        <w:rPr>
          <w:rFonts w:ascii="標楷體" w:eastAsia="標楷體" w:hAnsi="標楷體" w:hint="eastAsia"/>
        </w:rPr>
        <w:t>本系統利用各種感測元件偵測反應爐各種重要之運轉參數，如功率、溫度、壓力、水位、</w:t>
      </w:r>
      <w:r w:rsidR="00C0376A" w:rsidRPr="00C64136">
        <w:rPr>
          <w:rFonts w:ascii="標楷體" w:eastAsia="標楷體" w:hAnsi="標楷體" w:hint="eastAsia"/>
        </w:rPr>
        <w:t>地震</w:t>
      </w:r>
      <w:r w:rsidRPr="00C64136">
        <w:rPr>
          <w:rFonts w:ascii="標楷體" w:eastAsia="標楷體" w:hAnsi="標楷體" w:hint="eastAsia"/>
        </w:rPr>
        <w:t>等，運轉情況異常，達到或超過感測元件的設定點時，立即使所有控制棒快速插入爐心，急停反應爐，以防止足以威脅到爐心燃料屏障及反應爐冷卻水壓力邊界的情況發生。</w:t>
      </w:r>
    </w:p>
    <w:p w:rsidR="007F0BDE" w:rsidRPr="00C64136" w:rsidRDefault="007F0BDE" w:rsidP="007C4D41">
      <w:pPr>
        <w:keepLines/>
        <w:suppressAutoHyphens/>
        <w:snapToGrid w:val="0"/>
        <w:spacing w:after="120" w:line="400" w:lineRule="exact"/>
        <w:ind w:firstLineChars="100" w:firstLine="300"/>
        <w:textAlignment w:val="center"/>
        <w:rPr>
          <w:rFonts w:ascii="標楷體" w:eastAsia="標楷體" w:hAnsi="標楷體"/>
        </w:rPr>
      </w:pPr>
      <w:r w:rsidRPr="00C64136">
        <w:rPr>
          <w:rFonts w:ascii="標楷體" w:eastAsia="標楷體" w:hAnsi="標楷體" w:hint="eastAsia"/>
        </w:rPr>
        <w:t>設置目的為：</w:t>
      </w:r>
    </w:p>
    <w:p w:rsidR="007F0BDE" w:rsidRPr="00C64136" w:rsidRDefault="007F0BDE" w:rsidP="008B21B7">
      <w:pPr>
        <w:pStyle w:val="11"/>
        <w:adjustRightInd/>
        <w:snapToGrid/>
        <w:spacing w:after="120" w:line="400" w:lineRule="exact"/>
        <w:ind w:leftChars="95" w:left="285" w:firstLineChars="50" w:firstLine="140"/>
        <w:textAlignment w:val="auto"/>
        <w:rPr>
          <w:rFonts w:ascii="標楷體"/>
          <w:spacing w:val="0"/>
          <w:kern w:val="2"/>
        </w:rPr>
      </w:pPr>
      <w:r w:rsidRPr="00C64136">
        <w:rPr>
          <w:rFonts w:ascii="標楷體" w:hAnsi="標楷體"/>
          <w:spacing w:val="0"/>
          <w:kern w:val="2"/>
        </w:rPr>
        <w:t>1</w:t>
      </w:r>
      <w:r w:rsidRPr="00C64136">
        <w:rPr>
          <w:rFonts w:ascii="標楷體" w:hAnsi="標楷體" w:hint="eastAsia"/>
          <w:spacing w:val="0"/>
          <w:kern w:val="2"/>
        </w:rPr>
        <w:t>、防止燃料之溫度過高。高溫能使燃料護套穿孔或燃料熔化。</w:t>
      </w:r>
    </w:p>
    <w:p w:rsidR="007F0BDE" w:rsidRPr="00C64136" w:rsidRDefault="007F0BDE" w:rsidP="008B21B7">
      <w:pPr>
        <w:pStyle w:val="11"/>
        <w:adjustRightInd/>
        <w:snapToGrid/>
        <w:spacing w:after="120" w:line="400" w:lineRule="exact"/>
        <w:ind w:leftChars="95" w:left="285" w:firstLineChars="50" w:firstLine="140"/>
        <w:textAlignment w:val="auto"/>
        <w:rPr>
          <w:rFonts w:ascii="標楷體"/>
          <w:spacing w:val="0"/>
          <w:kern w:val="2"/>
        </w:rPr>
      </w:pPr>
      <w:r w:rsidRPr="00C64136">
        <w:rPr>
          <w:rFonts w:ascii="標楷體" w:hAnsi="標楷體"/>
          <w:spacing w:val="0"/>
          <w:kern w:val="2"/>
        </w:rPr>
        <w:t>2</w:t>
      </w:r>
      <w:r w:rsidRPr="00C64136">
        <w:rPr>
          <w:rFonts w:ascii="標楷體" w:hAnsi="標楷體" w:hint="eastAsia"/>
          <w:spacing w:val="0"/>
          <w:kern w:val="2"/>
        </w:rPr>
        <w:t>、防止過高之壓力。高壓力能使冷卻水壓力邊界破裂。</w:t>
      </w:r>
    </w:p>
    <w:p w:rsidR="007F0BDE" w:rsidRPr="00C64136" w:rsidRDefault="007F0BDE" w:rsidP="008B21B7">
      <w:pPr>
        <w:pStyle w:val="11"/>
        <w:adjustRightInd/>
        <w:snapToGrid/>
        <w:spacing w:after="120" w:line="400" w:lineRule="exact"/>
        <w:ind w:leftChars="142" w:left="876" w:hangingChars="150" w:hanging="450"/>
        <w:textAlignment w:val="auto"/>
        <w:rPr>
          <w:rFonts w:ascii="標楷體"/>
          <w:kern w:val="2"/>
        </w:rPr>
      </w:pPr>
      <w:r w:rsidRPr="00C64136">
        <w:rPr>
          <w:rFonts w:ascii="標楷體" w:hAnsi="標楷體"/>
          <w:kern w:val="2"/>
        </w:rPr>
        <w:t>3</w:t>
      </w:r>
      <w:r w:rsidRPr="00C64136">
        <w:rPr>
          <w:rFonts w:ascii="標楷體" w:hAnsi="標楷體" w:hint="eastAsia"/>
          <w:kern w:val="2"/>
        </w:rPr>
        <w:t>、防止危及反應爐安全的各種情況發生，以保護反應爐及限制放射性物質外洩。</w:t>
      </w:r>
    </w:p>
    <w:p w:rsidR="007F0BDE" w:rsidRPr="00C64136" w:rsidRDefault="007F0BDE" w:rsidP="00A930F7">
      <w:pPr>
        <w:pStyle w:val="11"/>
        <w:adjustRightInd/>
        <w:snapToGrid/>
        <w:spacing w:after="120" w:line="400" w:lineRule="exact"/>
        <w:ind w:left="0" w:firstLine="0"/>
        <w:textAlignment w:val="auto"/>
        <w:rPr>
          <w:rFonts w:ascii="標楷體"/>
          <w:spacing w:val="0"/>
          <w:kern w:val="2"/>
        </w:rPr>
      </w:pPr>
      <w:r w:rsidRPr="00C64136">
        <w:rPr>
          <w:rFonts w:ascii="標楷體" w:hAnsi="標楷體" w:hint="eastAsia"/>
          <w:b/>
          <w:sz w:val="32"/>
          <w:szCs w:val="32"/>
        </w:rPr>
        <w:t>二、控道安排</w:t>
      </w:r>
    </w:p>
    <w:p w:rsidR="007F0BDE" w:rsidRPr="00C64136" w:rsidRDefault="007F0BDE" w:rsidP="008B21B7">
      <w:pPr>
        <w:pStyle w:val="11"/>
        <w:adjustRightInd/>
        <w:snapToGrid/>
        <w:spacing w:after="120" w:line="400" w:lineRule="exact"/>
        <w:ind w:leftChars="142" w:left="846" w:hangingChars="150" w:hanging="420"/>
        <w:textAlignment w:val="auto"/>
        <w:rPr>
          <w:rFonts w:ascii="標楷體"/>
          <w:spacing w:val="0"/>
          <w:kern w:val="2"/>
        </w:rPr>
      </w:pPr>
      <w:r w:rsidRPr="00C64136">
        <w:rPr>
          <w:rFonts w:ascii="標楷體" w:hAnsi="標楷體"/>
          <w:spacing w:val="0"/>
          <w:kern w:val="2"/>
        </w:rPr>
        <w:t>1.</w:t>
      </w:r>
      <w:r w:rsidRPr="00C64136">
        <w:rPr>
          <w:rFonts w:ascii="標楷體" w:hAnsi="標楷體" w:hint="eastAsia"/>
          <w:spacing w:val="0"/>
          <w:kern w:val="2"/>
        </w:rPr>
        <w:t>兩組獨立作用，特性完全相同的邏輯控道，每一控道又分兩支邏輯作用完全相同的支控道，以符合重複性及可靠性的要求。</w:t>
      </w:r>
    </w:p>
    <w:p w:rsidR="007F0BDE" w:rsidRPr="00C64136" w:rsidRDefault="007F0BDE" w:rsidP="008B21B7">
      <w:pPr>
        <w:pStyle w:val="11"/>
        <w:adjustRightInd/>
        <w:snapToGrid/>
        <w:spacing w:after="120" w:line="400" w:lineRule="exact"/>
        <w:ind w:leftChars="142" w:left="846" w:hangingChars="150" w:hanging="420"/>
        <w:textAlignment w:val="auto"/>
        <w:rPr>
          <w:rFonts w:ascii="標楷體"/>
          <w:spacing w:val="0"/>
          <w:kern w:val="2"/>
        </w:rPr>
      </w:pPr>
      <w:r w:rsidRPr="00C64136">
        <w:rPr>
          <w:rFonts w:ascii="標楷體" w:hAnsi="標楷體"/>
          <w:spacing w:val="0"/>
          <w:kern w:val="2"/>
        </w:rPr>
        <w:t>2.</w:t>
      </w:r>
      <w:r w:rsidRPr="00C64136">
        <w:rPr>
          <w:rFonts w:ascii="標楷體" w:hAnsi="標楷體" w:hint="eastAsia"/>
          <w:spacing w:val="0"/>
          <w:kern w:val="2"/>
        </w:rPr>
        <w:t>此四個支控道安排成重複二選一急停邏輯。</w:t>
      </w:r>
    </w:p>
    <w:p w:rsidR="007F0BDE" w:rsidRPr="00C64136" w:rsidRDefault="007F0BDE" w:rsidP="008B21B7">
      <w:pPr>
        <w:pStyle w:val="11"/>
        <w:adjustRightInd/>
        <w:snapToGrid/>
        <w:spacing w:after="120" w:line="400" w:lineRule="exact"/>
        <w:ind w:leftChars="142" w:left="846" w:hangingChars="150" w:hanging="420"/>
        <w:textAlignment w:val="auto"/>
        <w:rPr>
          <w:rFonts w:ascii="標楷體"/>
          <w:spacing w:val="0"/>
          <w:kern w:val="2"/>
        </w:rPr>
      </w:pPr>
      <w:r w:rsidRPr="00C64136">
        <w:rPr>
          <w:rFonts w:ascii="標楷體" w:hAnsi="標楷體"/>
          <w:spacing w:val="0"/>
          <w:kern w:val="2"/>
        </w:rPr>
        <w:t>3.</w:t>
      </w:r>
      <w:r w:rsidRPr="00C64136">
        <w:rPr>
          <w:rFonts w:ascii="標楷體" w:hAnsi="標楷體" w:hint="eastAsia"/>
          <w:spacing w:val="0"/>
          <w:kern w:val="2"/>
        </w:rPr>
        <w:t>邏輯電路經常處於賦電狀態，以達到〞故障時安全〞的特性</w:t>
      </w:r>
      <w:r w:rsidRPr="00C64136">
        <w:rPr>
          <w:rFonts w:ascii="標楷體" w:hAnsi="標楷體"/>
          <w:spacing w:val="0"/>
          <w:kern w:val="2"/>
        </w:rPr>
        <w:t>(</w:t>
      </w:r>
      <w:r w:rsidRPr="00C64136">
        <w:rPr>
          <w:rFonts w:ascii="標楷體" w:hAnsi="標楷體" w:hint="eastAsia"/>
          <w:spacing w:val="0"/>
          <w:kern w:val="2"/>
        </w:rPr>
        <w:t>即急停電驛斷電時，會使反應爐急停</w:t>
      </w:r>
      <w:r w:rsidRPr="00C64136">
        <w:rPr>
          <w:rFonts w:ascii="標楷體" w:hAnsi="標楷體"/>
          <w:spacing w:val="0"/>
          <w:kern w:val="2"/>
        </w:rPr>
        <w:t>)</w:t>
      </w:r>
      <w:r w:rsidRPr="00C64136">
        <w:rPr>
          <w:rFonts w:ascii="標楷體" w:hAnsi="標楷體" w:hint="eastAsia"/>
          <w:spacing w:val="0"/>
          <w:kern w:val="2"/>
        </w:rPr>
        <w:t>。</w:t>
      </w:r>
    </w:p>
    <w:p w:rsidR="007F0BDE" w:rsidRPr="00C64136" w:rsidRDefault="007F0BDE" w:rsidP="008B21B7">
      <w:pPr>
        <w:pStyle w:val="11"/>
        <w:adjustRightInd/>
        <w:snapToGrid/>
        <w:spacing w:after="120" w:line="400" w:lineRule="exact"/>
        <w:ind w:leftChars="142" w:left="846" w:hangingChars="150" w:hanging="420"/>
        <w:textAlignment w:val="auto"/>
        <w:rPr>
          <w:rFonts w:ascii="標楷體"/>
          <w:spacing w:val="0"/>
          <w:kern w:val="2"/>
        </w:rPr>
      </w:pPr>
      <w:r w:rsidRPr="00C64136">
        <w:rPr>
          <w:rFonts w:ascii="標楷體" w:hAnsi="標楷體"/>
          <w:spacing w:val="0"/>
          <w:kern w:val="2"/>
        </w:rPr>
        <w:t>4.RPS</w:t>
      </w:r>
      <w:r w:rsidRPr="00C64136">
        <w:rPr>
          <w:rFonts w:ascii="標楷體" w:hAnsi="標楷體" w:hint="eastAsia"/>
          <w:spacing w:val="0"/>
          <w:kern w:val="2"/>
        </w:rPr>
        <w:t>由下列設備所組成：</w:t>
      </w:r>
    </w:p>
    <w:p w:rsidR="007F0BDE" w:rsidRPr="00C64136" w:rsidRDefault="007F0BDE" w:rsidP="008B21B7">
      <w:pPr>
        <w:pStyle w:val="11"/>
        <w:adjustRightInd/>
        <w:snapToGrid/>
        <w:spacing w:after="120" w:line="400" w:lineRule="exact"/>
        <w:ind w:leftChars="142" w:left="846" w:hangingChars="150" w:hanging="420"/>
        <w:textAlignment w:val="auto"/>
        <w:rPr>
          <w:rFonts w:ascii="標楷體"/>
          <w:spacing w:val="0"/>
          <w:kern w:val="2"/>
        </w:rPr>
      </w:pPr>
      <w:r w:rsidRPr="00C64136">
        <w:rPr>
          <w:rFonts w:ascii="標楷體" w:hAnsi="標楷體"/>
          <w:spacing w:val="0"/>
          <w:kern w:val="2"/>
        </w:rPr>
        <w:t>(1)</w:t>
      </w:r>
      <w:r w:rsidR="002D7EEE">
        <w:rPr>
          <w:rFonts w:ascii="標楷體" w:hAnsi="標楷體" w:hint="eastAsia"/>
          <w:spacing w:val="0"/>
          <w:kern w:val="2"/>
        </w:rPr>
        <w:t>不斷</w:t>
      </w:r>
      <w:r w:rsidR="002D7EEE">
        <w:rPr>
          <w:rFonts w:ascii="標楷體" w:hAnsi="標楷體"/>
          <w:spacing w:val="0"/>
          <w:kern w:val="2"/>
        </w:rPr>
        <w:t>電</w:t>
      </w:r>
      <w:r w:rsidRPr="00C64136">
        <w:rPr>
          <w:rFonts w:ascii="標楷體" w:hAnsi="標楷體" w:hint="eastAsia"/>
          <w:spacing w:val="0"/>
          <w:kern w:val="2"/>
        </w:rPr>
        <w:t>組及後備電源。</w:t>
      </w:r>
    </w:p>
    <w:p w:rsidR="007F0BDE" w:rsidRPr="00C64136" w:rsidRDefault="007F0BDE" w:rsidP="008B21B7">
      <w:pPr>
        <w:pStyle w:val="11"/>
        <w:adjustRightInd/>
        <w:snapToGrid/>
        <w:spacing w:after="120" w:line="400" w:lineRule="exact"/>
        <w:ind w:leftChars="142" w:left="846" w:hangingChars="150" w:hanging="420"/>
        <w:textAlignment w:val="auto"/>
        <w:rPr>
          <w:rFonts w:ascii="標楷體"/>
          <w:spacing w:val="0"/>
          <w:kern w:val="2"/>
        </w:rPr>
      </w:pPr>
      <w:r w:rsidRPr="00C64136">
        <w:rPr>
          <w:rFonts w:ascii="標楷體" w:hAnsi="標楷體"/>
          <w:spacing w:val="0"/>
          <w:kern w:val="2"/>
        </w:rPr>
        <w:t>(2)</w:t>
      </w:r>
      <w:r w:rsidRPr="00C64136">
        <w:rPr>
          <w:rFonts w:ascii="標楷體" w:hAnsi="標楷體" w:hint="eastAsia"/>
          <w:spacing w:val="0"/>
          <w:kern w:val="2"/>
        </w:rPr>
        <w:t>電驛、旁路電路和感測元件。</w:t>
      </w:r>
    </w:p>
    <w:p w:rsidR="007F0BDE" w:rsidRPr="00C64136" w:rsidRDefault="007F0BDE" w:rsidP="008B21B7">
      <w:pPr>
        <w:pStyle w:val="11"/>
        <w:adjustRightInd/>
        <w:snapToGrid/>
        <w:spacing w:after="120" w:line="400" w:lineRule="exact"/>
        <w:ind w:leftChars="142" w:left="846" w:hangingChars="150" w:hanging="420"/>
        <w:textAlignment w:val="auto"/>
        <w:rPr>
          <w:rFonts w:ascii="標楷體"/>
          <w:spacing w:val="0"/>
          <w:kern w:val="2"/>
        </w:rPr>
      </w:pPr>
      <w:r w:rsidRPr="00C64136">
        <w:rPr>
          <w:rFonts w:ascii="標楷體" w:hAnsi="標楷體"/>
          <w:spacing w:val="0"/>
          <w:kern w:val="2"/>
        </w:rPr>
        <w:t>(3)</w:t>
      </w:r>
      <w:r w:rsidRPr="00C64136">
        <w:rPr>
          <w:rFonts w:ascii="標楷體" w:hAnsi="標楷體" w:hint="eastAsia"/>
          <w:spacing w:val="0"/>
          <w:kern w:val="2"/>
        </w:rPr>
        <w:t>使所有控制棒急速插入而達到急停目的之各種閥類和開關。</w:t>
      </w:r>
    </w:p>
    <w:p w:rsidR="007F0BDE" w:rsidRPr="00C64136" w:rsidRDefault="007F0BDE" w:rsidP="00A930F7">
      <w:pPr>
        <w:pStyle w:val="11"/>
        <w:adjustRightInd/>
        <w:snapToGrid/>
        <w:spacing w:after="120" w:line="400" w:lineRule="exact"/>
        <w:ind w:left="0" w:firstLine="0"/>
        <w:textAlignment w:val="auto"/>
        <w:rPr>
          <w:rFonts w:ascii="標楷體"/>
          <w:b/>
          <w:sz w:val="32"/>
          <w:szCs w:val="32"/>
        </w:rPr>
      </w:pPr>
      <w:r w:rsidRPr="00C64136">
        <w:rPr>
          <w:rFonts w:ascii="標楷體" w:hAnsi="標楷體" w:hint="eastAsia"/>
          <w:b/>
          <w:sz w:val="32"/>
          <w:szCs w:val="32"/>
        </w:rPr>
        <w:t>三、急停定義</w:t>
      </w:r>
    </w:p>
    <w:p w:rsidR="007F0BDE" w:rsidRPr="00C64136" w:rsidRDefault="007F0BDE" w:rsidP="008B21B7">
      <w:pPr>
        <w:pStyle w:val="11"/>
        <w:adjustRightInd/>
        <w:snapToGrid/>
        <w:spacing w:after="120" w:line="400" w:lineRule="exact"/>
        <w:ind w:leftChars="142" w:left="846" w:hangingChars="150" w:hanging="420"/>
        <w:textAlignment w:val="auto"/>
        <w:rPr>
          <w:rFonts w:ascii="標楷體"/>
          <w:spacing w:val="0"/>
          <w:kern w:val="2"/>
        </w:rPr>
      </w:pPr>
      <w:r w:rsidRPr="00C64136">
        <w:rPr>
          <w:rFonts w:ascii="標楷體" w:hAnsi="標楷體"/>
          <w:spacing w:val="0"/>
          <w:kern w:val="2"/>
        </w:rPr>
        <w:t>1.</w:t>
      </w:r>
      <w:r w:rsidRPr="00C64136">
        <w:rPr>
          <w:rFonts w:ascii="標楷體" w:hAnsi="標楷體" w:hint="eastAsia"/>
          <w:spacing w:val="0"/>
          <w:kern w:val="2"/>
        </w:rPr>
        <w:t>急停導引閥斷電，導致全部控制棒急速插入爐心。</w:t>
      </w:r>
    </w:p>
    <w:p w:rsidR="007F0BDE" w:rsidRPr="00C64136" w:rsidRDefault="007F0BDE" w:rsidP="007C4D41">
      <w:pPr>
        <w:pStyle w:val="11"/>
        <w:adjustRightInd/>
        <w:snapToGrid/>
        <w:spacing w:after="120" w:line="400" w:lineRule="exact"/>
        <w:ind w:leftChars="142" w:left="846" w:hangingChars="150" w:hanging="420"/>
        <w:textAlignment w:val="auto"/>
        <w:rPr>
          <w:rFonts w:ascii="標楷體"/>
          <w:spacing w:val="0"/>
          <w:kern w:val="2"/>
        </w:rPr>
      </w:pPr>
      <w:r w:rsidRPr="00C64136">
        <w:rPr>
          <w:rFonts w:ascii="標楷體" w:hAnsi="標楷體"/>
          <w:spacing w:val="0"/>
          <w:kern w:val="2"/>
        </w:rPr>
        <w:t>2.</w:t>
      </w:r>
      <w:r w:rsidRPr="00C64136">
        <w:rPr>
          <w:rFonts w:ascii="標楷體" w:hAnsi="標楷體" w:hint="eastAsia"/>
          <w:spacing w:val="0"/>
          <w:kern w:val="2"/>
        </w:rPr>
        <w:t>後備急停閥通電，亦導致全部控制棒急速插入爐心。</w:t>
      </w:r>
    </w:p>
    <w:p w:rsidR="007F0BDE" w:rsidRPr="00C64136" w:rsidRDefault="007F0BDE" w:rsidP="002D7EEE">
      <w:pPr>
        <w:pStyle w:val="11"/>
        <w:adjustRightInd/>
        <w:snapToGrid/>
        <w:spacing w:after="120" w:line="400" w:lineRule="exact"/>
        <w:ind w:leftChars="142" w:left="846" w:hangingChars="150" w:hanging="420"/>
        <w:textAlignment w:val="auto"/>
        <w:rPr>
          <w:rFonts w:ascii="標楷體"/>
          <w:spacing w:val="0"/>
          <w:kern w:val="2"/>
        </w:rPr>
      </w:pPr>
      <w:r w:rsidRPr="00C64136">
        <w:rPr>
          <w:rFonts w:ascii="標楷體" w:hAnsi="標楷體"/>
          <w:spacing w:val="0"/>
          <w:kern w:val="2"/>
        </w:rPr>
        <w:t>3.</w:t>
      </w:r>
      <w:r w:rsidRPr="00C64136">
        <w:rPr>
          <w:rFonts w:ascii="標楷體" w:hAnsi="標楷體" w:hint="eastAsia"/>
          <w:spacing w:val="0"/>
          <w:kern w:val="2"/>
        </w:rPr>
        <w:t>急停洩放容器隔離導引閥</w:t>
      </w:r>
      <w:r w:rsidRPr="00C64136">
        <w:rPr>
          <w:rFonts w:ascii="標楷體" w:hAnsi="標楷體"/>
          <w:spacing w:val="0"/>
          <w:kern w:val="2"/>
        </w:rPr>
        <w:t>(SDV)</w:t>
      </w:r>
      <w:r w:rsidRPr="00C64136">
        <w:rPr>
          <w:rFonts w:ascii="標楷體" w:hAnsi="標楷體" w:hint="eastAsia"/>
          <w:spacing w:val="0"/>
          <w:kern w:val="2"/>
        </w:rPr>
        <w:t>斷電，使</w:t>
      </w:r>
      <w:r w:rsidRPr="00C64136">
        <w:rPr>
          <w:rFonts w:ascii="標楷體" w:hAnsi="標楷體"/>
          <w:spacing w:val="0"/>
          <w:kern w:val="2"/>
        </w:rPr>
        <w:t>SDV</w:t>
      </w:r>
      <w:r w:rsidRPr="00C64136">
        <w:rPr>
          <w:rFonts w:ascii="標楷體" w:hAnsi="標楷體" w:hint="eastAsia"/>
          <w:spacing w:val="0"/>
          <w:kern w:val="2"/>
        </w:rPr>
        <w:t>洩水閥及通氣閥自動關閉。</w:t>
      </w:r>
    </w:p>
    <w:p w:rsidR="007F0BDE" w:rsidRPr="00C64136" w:rsidRDefault="007F0BDE" w:rsidP="00A930F7">
      <w:pPr>
        <w:pStyle w:val="11"/>
        <w:adjustRightInd/>
        <w:snapToGrid/>
        <w:spacing w:after="120" w:line="400" w:lineRule="exact"/>
        <w:ind w:left="0" w:firstLine="0"/>
        <w:textAlignment w:val="auto"/>
        <w:rPr>
          <w:rFonts w:ascii="標楷體"/>
          <w:b/>
          <w:sz w:val="32"/>
          <w:szCs w:val="32"/>
        </w:rPr>
      </w:pPr>
      <w:r w:rsidRPr="00C64136">
        <w:rPr>
          <w:rFonts w:ascii="標楷體" w:hAnsi="標楷體" w:hint="eastAsia"/>
          <w:b/>
          <w:sz w:val="32"/>
          <w:szCs w:val="32"/>
        </w:rPr>
        <w:t>四、設計基準</w:t>
      </w:r>
    </w:p>
    <w:p w:rsidR="007F0BDE" w:rsidRPr="00C64136" w:rsidRDefault="007F0BDE" w:rsidP="008B21B7">
      <w:pPr>
        <w:pStyle w:val="1-1"/>
        <w:adjustRightInd/>
        <w:snapToGrid/>
        <w:spacing w:after="120" w:line="400" w:lineRule="exact"/>
        <w:ind w:rightChars="100" w:right="300" w:firstLineChars="50" w:firstLine="150"/>
        <w:textAlignment w:val="auto"/>
        <w:rPr>
          <w:rFonts w:ascii="標楷體"/>
          <w:kern w:val="2"/>
          <w:sz w:val="28"/>
        </w:rPr>
      </w:pPr>
      <w:r w:rsidRPr="00C64136">
        <w:rPr>
          <w:rFonts w:ascii="標楷體" w:hAnsi="標楷體"/>
          <w:kern w:val="2"/>
          <w:sz w:val="28"/>
          <w:szCs w:val="28"/>
        </w:rPr>
        <w:lastRenderedPageBreak/>
        <w:t>(</w:t>
      </w:r>
      <w:r w:rsidRPr="00C64136">
        <w:rPr>
          <w:rFonts w:ascii="標楷體" w:hAnsi="標楷體" w:hint="eastAsia"/>
          <w:kern w:val="2"/>
          <w:sz w:val="28"/>
          <w:szCs w:val="28"/>
        </w:rPr>
        <w:t>一</w:t>
      </w:r>
      <w:r w:rsidRPr="00C64136">
        <w:rPr>
          <w:rFonts w:ascii="標楷體" w:hAnsi="標楷體"/>
          <w:kern w:val="2"/>
          <w:sz w:val="28"/>
          <w:szCs w:val="28"/>
        </w:rPr>
        <w:t>)</w:t>
      </w:r>
      <w:r w:rsidRPr="00C64136">
        <w:rPr>
          <w:rFonts w:ascii="標楷體" w:hAnsi="標楷體" w:hint="eastAsia"/>
          <w:kern w:val="2"/>
          <w:sz w:val="28"/>
        </w:rPr>
        <w:t>安全設計基準</w:t>
      </w:r>
    </w:p>
    <w:p w:rsidR="007F0BDE" w:rsidRPr="00C64136" w:rsidRDefault="007F0BDE" w:rsidP="008B21B7">
      <w:pPr>
        <w:pStyle w:val="11"/>
        <w:adjustRightInd/>
        <w:snapToGrid/>
        <w:spacing w:after="120" w:line="400" w:lineRule="exact"/>
        <w:ind w:leftChars="142" w:left="846" w:hangingChars="150" w:hanging="420"/>
        <w:textAlignment w:val="auto"/>
        <w:rPr>
          <w:rFonts w:ascii="標楷體"/>
          <w:spacing w:val="0"/>
          <w:kern w:val="2"/>
        </w:rPr>
      </w:pPr>
      <w:r w:rsidRPr="00C64136">
        <w:rPr>
          <w:rFonts w:ascii="標楷體" w:hAnsi="標楷體"/>
          <w:spacing w:val="0"/>
          <w:kern w:val="2"/>
        </w:rPr>
        <w:t>1.RPS</w:t>
      </w:r>
      <w:r w:rsidRPr="00C64136">
        <w:rPr>
          <w:rFonts w:ascii="標楷體" w:hAnsi="標楷體" w:hint="eastAsia"/>
          <w:spacing w:val="0"/>
          <w:kern w:val="2"/>
        </w:rPr>
        <w:t>須能準確又可靠地將反應爐急停，俾能：</w:t>
      </w:r>
    </w:p>
    <w:p w:rsidR="007F0BDE" w:rsidRPr="00C64136" w:rsidRDefault="007F0BDE" w:rsidP="002D7EEE">
      <w:pPr>
        <w:pStyle w:val="11"/>
        <w:adjustRightInd/>
        <w:snapToGrid/>
        <w:spacing w:after="120" w:line="400" w:lineRule="exact"/>
        <w:ind w:leftChars="192" w:left="856" w:hangingChars="100" w:hanging="280"/>
        <w:textAlignment w:val="auto"/>
        <w:rPr>
          <w:rFonts w:ascii="標楷體"/>
          <w:spacing w:val="0"/>
          <w:kern w:val="2"/>
        </w:rPr>
      </w:pPr>
      <w:r w:rsidRPr="00C64136">
        <w:rPr>
          <w:rFonts w:ascii="標楷體" w:hAnsi="標楷體"/>
          <w:spacing w:val="0"/>
          <w:kern w:val="2"/>
        </w:rPr>
        <w:t>(1)</w:t>
      </w:r>
      <w:r w:rsidRPr="00C64136">
        <w:rPr>
          <w:rFonts w:ascii="標楷體" w:hAnsi="標楷體" w:hint="eastAsia"/>
          <w:spacing w:val="0"/>
          <w:kern w:val="2"/>
        </w:rPr>
        <w:t>防止或限制足以使燃料損害的異常運轉暫態。</w:t>
      </w:r>
    </w:p>
    <w:p w:rsidR="007F0BDE" w:rsidRPr="00C64136" w:rsidRDefault="007F0BDE" w:rsidP="002D7EEE">
      <w:pPr>
        <w:pStyle w:val="11"/>
        <w:adjustRightInd/>
        <w:snapToGrid/>
        <w:spacing w:after="120" w:line="400" w:lineRule="exact"/>
        <w:ind w:leftChars="192" w:left="856" w:hangingChars="100" w:hanging="280"/>
        <w:textAlignment w:val="auto"/>
        <w:rPr>
          <w:rFonts w:ascii="標楷體"/>
          <w:spacing w:val="0"/>
          <w:kern w:val="2"/>
        </w:rPr>
      </w:pPr>
      <w:r w:rsidRPr="00C64136">
        <w:rPr>
          <w:rFonts w:ascii="標楷體" w:hAnsi="標楷體"/>
          <w:spacing w:val="0"/>
          <w:kern w:val="2"/>
        </w:rPr>
        <w:t>(2)</w:t>
      </w:r>
      <w:r w:rsidRPr="00C64136">
        <w:rPr>
          <w:rFonts w:ascii="標楷體" w:hAnsi="標楷體" w:hint="eastAsia"/>
          <w:spacing w:val="0"/>
          <w:kern w:val="2"/>
        </w:rPr>
        <w:t>防止反應爐冷卻水壓力邊界損壞，限制壓力在安全規定值以下。</w:t>
      </w:r>
    </w:p>
    <w:p w:rsidR="007F0BDE" w:rsidRPr="00C64136" w:rsidRDefault="007F0BDE" w:rsidP="002D7EEE">
      <w:pPr>
        <w:pStyle w:val="11"/>
        <w:adjustRightInd/>
        <w:snapToGrid/>
        <w:spacing w:after="120" w:line="400" w:lineRule="exact"/>
        <w:ind w:leftChars="192" w:left="856" w:hangingChars="100" w:hanging="280"/>
        <w:textAlignment w:val="auto"/>
        <w:rPr>
          <w:rFonts w:ascii="標楷體"/>
          <w:spacing w:val="0"/>
          <w:kern w:val="2"/>
        </w:rPr>
      </w:pPr>
      <w:r w:rsidRPr="00C64136">
        <w:rPr>
          <w:rFonts w:ascii="標楷體" w:hAnsi="標楷體"/>
          <w:spacing w:val="0"/>
          <w:kern w:val="2"/>
        </w:rPr>
        <w:t>(3)</w:t>
      </w:r>
      <w:r w:rsidRPr="00C64136">
        <w:rPr>
          <w:rFonts w:ascii="標楷體" w:hAnsi="標楷體" w:hint="eastAsia"/>
          <w:spacing w:val="0"/>
          <w:kern w:val="2"/>
        </w:rPr>
        <w:t>燃料屏障及冷卻水壓力邊界發生重大故障時，防止或限制失卻控制的放射性物質外洩。</w:t>
      </w:r>
    </w:p>
    <w:p w:rsidR="00043308" w:rsidRDefault="007F0BDE" w:rsidP="00043308">
      <w:pPr>
        <w:pStyle w:val="11"/>
        <w:adjustRightInd/>
        <w:snapToGrid/>
        <w:spacing w:after="120" w:line="400" w:lineRule="exact"/>
        <w:ind w:leftChars="142" w:left="846" w:hangingChars="150" w:hanging="420"/>
        <w:textAlignment w:val="auto"/>
        <w:rPr>
          <w:rFonts w:ascii="標楷體" w:hAnsi="標楷體"/>
          <w:spacing w:val="0"/>
          <w:kern w:val="2"/>
        </w:rPr>
      </w:pPr>
      <w:r w:rsidRPr="00C64136">
        <w:rPr>
          <w:rFonts w:ascii="標楷體" w:hAnsi="標楷體"/>
          <w:spacing w:val="0"/>
          <w:kern w:val="2"/>
        </w:rPr>
        <w:t>2.</w:t>
      </w:r>
      <w:r w:rsidRPr="00C64136">
        <w:rPr>
          <w:rFonts w:ascii="標楷體" w:hAnsi="標楷體" w:hint="eastAsia"/>
          <w:spacing w:val="0"/>
          <w:kern w:val="2"/>
        </w:rPr>
        <w:t>確保</w:t>
      </w:r>
      <w:r w:rsidRPr="00C64136">
        <w:rPr>
          <w:rFonts w:ascii="標楷體" w:hAnsi="標楷體"/>
          <w:spacing w:val="0"/>
          <w:kern w:val="2"/>
        </w:rPr>
        <w:t>RPS</w:t>
      </w:r>
      <w:r w:rsidRPr="00C64136">
        <w:rPr>
          <w:rFonts w:ascii="標楷體" w:hAnsi="標楷體" w:hint="eastAsia"/>
          <w:spacing w:val="0"/>
          <w:kern w:val="2"/>
        </w:rPr>
        <w:t>的可靠性</w:t>
      </w:r>
      <w:r w:rsidR="00FC57D7">
        <w:rPr>
          <w:rFonts w:ascii="標楷體" w:hAnsi="標楷體" w:hint="eastAsia"/>
          <w:spacing w:val="0"/>
          <w:kern w:val="2"/>
        </w:rPr>
        <w:t>，</w:t>
      </w:r>
      <w:r w:rsidRPr="00C64136">
        <w:rPr>
          <w:rFonts w:ascii="標楷體" w:hAnsi="標楷體" w:hint="eastAsia"/>
          <w:spacing w:val="0"/>
          <w:kern w:val="2"/>
        </w:rPr>
        <w:t>即任何單一故障，不能引起或阻止反應爐急停</w:t>
      </w:r>
      <w:r w:rsidR="00FC57D7">
        <w:rPr>
          <w:rFonts w:ascii="標楷體" w:hAnsi="標楷體" w:hint="eastAsia"/>
          <w:spacing w:val="0"/>
          <w:kern w:val="2"/>
        </w:rPr>
        <w:t>。</w:t>
      </w:r>
      <w:r w:rsidRPr="00C64136">
        <w:rPr>
          <w:rFonts w:ascii="標楷體" w:hAnsi="標楷體" w:hint="eastAsia"/>
          <w:spacing w:val="0"/>
          <w:kern w:val="2"/>
        </w:rPr>
        <w:t>下列各種情況，不會影響或損害</w:t>
      </w:r>
      <w:r w:rsidRPr="00C64136">
        <w:rPr>
          <w:rFonts w:ascii="標楷體" w:hAnsi="標楷體"/>
          <w:spacing w:val="0"/>
          <w:kern w:val="2"/>
        </w:rPr>
        <w:t>RPS</w:t>
      </w:r>
      <w:r w:rsidRPr="00C64136">
        <w:rPr>
          <w:rFonts w:ascii="標楷體" w:hAnsi="標楷體" w:hint="eastAsia"/>
          <w:spacing w:val="0"/>
          <w:kern w:val="2"/>
        </w:rPr>
        <w:t>能力：</w:t>
      </w:r>
    </w:p>
    <w:p w:rsidR="00043308" w:rsidRDefault="007F0BDE" w:rsidP="00043308">
      <w:pPr>
        <w:pStyle w:val="11"/>
        <w:adjustRightInd/>
        <w:snapToGrid/>
        <w:spacing w:after="120" w:line="400" w:lineRule="exact"/>
        <w:ind w:leftChars="189" w:left="867" w:hangingChars="100" w:hanging="300"/>
        <w:textAlignment w:val="auto"/>
        <w:rPr>
          <w:rFonts w:ascii="標楷體" w:hAnsi="標楷體"/>
        </w:rPr>
      </w:pPr>
      <w:r w:rsidRPr="00C64136">
        <w:rPr>
          <w:rFonts w:ascii="標楷體" w:hAnsi="標楷體"/>
        </w:rPr>
        <w:t>A.</w:t>
      </w:r>
      <w:r w:rsidRPr="00C64136">
        <w:rPr>
          <w:rFonts w:ascii="標楷體" w:hAnsi="標楷體" w:hint="eastAsia"/>
        </w:rPr>
        <w:t>計劃性旁路。</w:t>
      </w:r>
    </w:p>
    <w:p w:rsidR="00043308" w:rsidRDefault="007F0BDE" w:rsidP="00043308">
      <w:pPr>
        <w:pStyle w:val="11"/>
        <w:adjustRightInd/>
        <w:snapToGrid/>
        <w:spacing w:after="120" w:line="400" w:lineRule="exact"/>
        <w:ind w:leftChars="189" w:left="867" w:hangingChars="100" w:hanging="300"/>
        <w:textAlignment w:val="auto"/>
        <w:rPr>
          <w:rFonts w:ascii="標楷體" w:hAnsi="標楷體"/>
        </w:rPr>
      </w:pPr>
      <w:r w:rsidRPr="00C64136">
        <w:rPr>
          <w:rFonts w:ascii="標楷體" w:hAnsi="標楷體"/>
        </w:rPr>
        <w:t>B.</w:t>
      </w:r>
      <w:r w:rsidRPr="00C64136">
        <w:rPr>
          <w:rFonts w:ascii="標楷體" w:hAnsi="標楷體" w:hint="eastAsia"/>
        </w:rPr>
        <w:t>維護工作。</w:t>
      </w:r>
    </w:p>
    <w:p w:rsidR="00043308" w:rsidRDefault="007F0BDE" w:rsidP="00043308">
      <w:pPr>
        <w:pStyle w:val="11"/>
        <w:adjustRightInd/>
        <w:snapToGrid/>
        <w:spacing w:after="120" w:line="400" w:lineRule="exact"/>
        <w:ind w:leftChars="189" w:left="867" w:hangingChars="100" w:hanging="300"/>
        <w:textAlignment w:val="auto"/>
        <w:rPr>
          <w:rFonts w:ascii="標楷體" w:hAnsi="標楷體"/>
        </w:rPr>
      </w:pPr>
      <w:r w:rsidRPr="00C64136">
        <w:rPr>
          <w:rFonts w:ascii="標楷體" w:hAnsi="標楷體"/>
        </w:rPr>
        <w:t>C.</w:t>
      </w:r>
      <w:r w:rsidRPr="00C64136">
        <w:rPr>
          <w:rFonts w:ascii="標楷體" w:hAnsi="標楷體" w:hint="eastAsia"/>
        </w:rPr>
        <w:t>儀器校正工作。</w:t>
      </w:r>
    </w:p>
    <w:p w:rsidR="007F0BDE" w:rsidRPr="00043308" w:rsidRDefault="007F0BDE" w:rsidP="00043308">
      <w:pPr>
        <w:pStyle w:val="11"/>
        <w:adjustRightInd/>
        <w:snapToGrid/>
        <w:spacing w:after="120" w:line="400" w:lineRule="exact"/>
        <w:ind w:leftChars="189" w:left="867" w:hangingChars="100" w:hanging="300"/>
        <w:textAlignment w:val="auto"/>
        <w:rPr>
          <w:rFonts w:ascii="標楷體"/>
          <w:spacing w:val="0"/>
          <w:kern w:val="2"/>
        </w:rPr>
      </w:pPr>
      <w:r w:rsidRPr="00C64136">
        <w:rPr>
          <w:rFonts w:ascii="標楷體" w:hAnsi="標楷體"/>
        </w:rPr>
        <w:t>D.</w:t>
      </w:r>
      <w:r w:rsidRPr="00C64136">
        <w:rPr>
          <w:rFonts w:ascii="標楷體" w:hAnsi="標楷體" w:hint="eastAsia"/>
        </w:rPr>
        <w:t>運轉中試驗。</w:t>
      </w:r>
    </w:p>
    <w:p w:rsidR="00043308" w:rsidRDefault="002D7EEE" w:rsidP="00FC57D7">
      <w:pPr>
        <w:pStyle w:val="1-1"/>
        <w:adjustRightInd/>
        <w:snapToGrid/>
        <w:spacing w:after="120" w:line="400" w:lineRule="exact"/>
        <w:ind w:rightChars="100" w:right="300" w:firstLineChars="150" w:firstLine="450"/>
        <w:textAlignment w:val="auto"/>
        <w:rPr>
          <w:rFonts w:ascii="標楷體" w:hAnsi="標楷體"/>
          <w:kern w:val="2"/>
          <w:sz w:val="28"/>
          <w:szCs w:val="28"/>
        </w:rPr>
      </w:pPr>
      <w:r>
        <w:rPr>
          <w:rFonts w:ascii="標楷體" w:hAnsi="標楷體" w:hint="eastAsia"/>
          <w:kern w:val="2"/>
          <w:sz w:val="28"/>
          <w:szCs w:val="28"/>
        </w:rPr>
        <w:t>3.</w:t>
      </w:r>
      <w:r w:rsidR="007F0BDE" w:rsidRPr="00C64136">
        <w:rPr>
          <w:rFonts w:ascii="標楷體" w:hAnsi="標楷體" w:hint="eastAsia"/>
          <w:kern w:val="2"/>
          <w:sz w:val="28"/>
          <w:szCs w:val="28"/>
        </w:rPr>
        <w:t>發電設計基準</w:t>
      </w:r>
      <w:r w:rsidRPr="00C64136">
        <w:rPr>
          <w:rFonts w:ascii="標楷體" w:hAnsi="標楷體" w:hint="eastAsia"/>
          <w:spacing w:val="0"/>
          <w:kern w:val="2"/>
        </w:rPr>
        <w:t>：</w:t>
      </w:r>
    </w:p>
    <w:p w:rsidR="007F0BDE" w:rsidRPr="00043308" w:rsidRDefault="007F0BDE" w:rsidP="00FC57D7">
      <w:pPr>
        <w:pStyle w:val="1-1"/>
        <w:adjustRightInd/>
        <w:snapToGrid/>
        <w:spacing w:after="120" w:line="400" w:lineRule="exact"/>
        <w:ind w:leftChars="57" w:left="171" w:rightChars="100" w:right="300" w:firstLineChars="100" w:firstLine="300"/>
        <w:textAlignment w:val="auto"/>
        <w:rPr>
          <w:rFonts w:ascii="標楷體"/>
          <w:kern w:val="2"/>
          <w:sz w:val="28"/>
          <w:szCs w:val="28"/>
        </w:rPr>
      </w:pPr>
      <w:r w:rsidRPr="00043308">
        <w:rPr>
          <w:rFonts w:ascii="標楷體" w:hAnsi="標楷體"/>
          <w:sz w:val="28"/>
          <w:szCs w:val="28"/>
        </w:rPr>
        <w:t>RPS</w:t>
      </w:r>
      <w:r w:rsidRPr="00043308">
        <w:rPr>
          <w:rFonts w:ascii="標楷體" w:hAnsi="標楷體" w:hint="eastAsia"/>
          <w:sz w:val="28"/>
          <w:szCs w:val="28"/>
        </w:rPr>
        <w:t>設定點、電源、控制及儀器等，應適當排列，以防止無謂的急停。</w:t>
      </w:r>
    </w:p>
    <w:p w:rsidR="007F0BDE" w:rsidRPr="00C64136" w:rsidRDefault="007F0BDE" w:rsidP="00AE6142">
      <w:pPr>
        <w:pStyle w:val="ab"/>
        <w:autoSpaceDE w:val="0"/>
        <w:autoSpaceDN w:val="0"/>
        <w:snapToGrid/>
        <w:spacing w:after="120" w:line="400" w:lineRule="exact"/>
        <w:textAlignment w:val="auto"/>
        <w:rPr>
          <w:rFonts w:ascii="標楷體"/>
        </w:rPr>
      </w:pPr>
      <w:r w:rsidRPr="00C64136">
        <w:rPr>
          <w:rFonts w:ascii="標楷體" w:hAnsi="標楷體" w:hint="eastAsia"/>
        </w:rPr>
        <w:t>貳、反應爐保護系統的動作邏輯</w:t>
      </w:r>
    </w:p>
    <w:p w:rsidR="007F0BDE" w:rsidRPr="00C64136" w:rsidRDefault="007F0BDE" w:rsidP="008B21B7">
      <w:pPr>
        <w:pStyle w:val="11"/>
        <w:adjustRightInd/>
        <w:snapToGrid/>
        <w:spacing w:after="120" w:line="400" w:lineRule="exact"/>
        <w:ind w:left="0" w:firstLineChars="50" w:firstLine="170"/>
        <w:textAlignment w:val="auto"/>
        <w:rPr>
          <w:rFonts w:ascii="標楷體"/>
          <w:b/>
          <w:sz w:val="32"/>
          <w:szCs w:val="32"/>
        </w:rPr>
      </w:pPr>
      <w:r w:rsidRPr="00C64136">
        <w:rPr>
          <w:rFonts w:ascii="標楷體" w:hAnsi="標楷體" w:hint="eastAsia"/>
          <w:b/>
          <w:sz w:val="32"/>
          <w:szCs w:val="32"/>
        </w:rPr>
        <w:t>一、設備說明：</w:t>
      </w:r>
    </w:p>
    <w:p w:rsidR="007F0BDE" w:rsidRPr="00C64136" w:rsidRDefault="007F0BDE" w:rsidP="008B21B7">
      <w:pPr>
        <w:pStyle w:val="11"/>
        <w:adjustRightInd/>
        <w:snapToGrid/>
        <w:spacing w:after="120" w:line="400" w:lineRule="exact"/>
        <w:ind w:left="0" w:firstLineChars="50" w:firstLine="150"/>
        <w:textAlignment w:val="auto"/>
        <w:rPr>
          <w:rFonts w:ascii="標楷體"/>
          <w:kern w:val="2"/>
          <w:szCs w:val="28"/>
        </w:rPr>
      </w:pPr>
      <w:r w:rsidRPr="00C64136">
        <w:rPr>
          <w:rFonts w:ascii="標楷體" w:hAnsi="標楷體"/>
          <w:kern w:val="2"/>
          <w:szCs w:val="28"/>
        </w:rPr>
        <w:t>(</w:t>
      </w:r>
      <w:r w:rsidRPr="00C64136">
        <w:rPr>
          <w:rFonts w:ascii="標楷體" w:hAnsi="標楷體" w:hint="eastAsia"/>
          <w:kern w:val="2"/>
          <w:szCs w:val="28"/>
        </w:rPr>
        <w:t>一</w:t>
      </w:r>
      <w:r w:rsidRPr="00C64136">
        <w:rPr>
          <w:rFonts w:ascii="標楷體" w:hAnsi="標楷體"/>
          <w:kern w:val="2"/>
          <w:szCs w:val="28"/>
        </w:rPr>
        <w:t>)</w:t>
      </w:r>
      <w:r w:rsidRPr="00C64136">
        <w:rPr>
          <w:rFonts w:ascii="標楷體" w:hAnsi="標楷體" w:hint="eastAsia"/>
          <w:kern w:val="2"/>
          <w:szCs w:val="28"/>
        </w:rPr>
        <w:t>電源供給</w:t>
      </w:r>
    </w:p>
    <w:p w:rsidR="007F0BDE" w:rsidRPr="00C64136" w:rsidRDefault="007F0BDE" w:rsidP="008B21B7">
      <w:pPr>
        <w:pStyle w:val="11"/>
        <w:adjustRightInd/>
        <w:snapToGrid/>
        <w:spacing w:after="120" w:line="400" w:lineRule="exact"/>
        <w:ind w:leftChars="189" w:left="847" w:hangingChars="100" w:hanging="280"/>
        <w:textAlignment w:val="auto"/>
        <w:rPr>
          <w:rFonts w:ascii="標楷體"/>
          <w:spacing w:val="0"/>
          <w:kern w:val="2"/>
        </w:rPr>
      </w:pPr>
      <w:r w:rsidRPr="00C64136">
        <w:rPr>
          <w:rFonts w:ascii="標楷體" w:hAnsi="標楷體"/>
          <w:spacing w:val="0"/>
          <w:kern w:val="2"/>
        </w:rPr>
        <w:t>1.RPS</w:t>
      </w:r>
      <w:r w:rsidRPr="00C64136">
        <w:rPr>
          <w:rFonts w:ascii="標楷體" w:hAnsi="標楷體" w:hint="eastAsia"/>
          <w:spacing w:val="0"/>
          <w:kern w:val="2"/>
        </w:rPr>
        <w:t>由兩個獨立電源系統供電，每</w:t>
      </w:r>
      <w:proofErr w:type="gramStart"/>
      <w:r w:rsidRPr="00C64136">
        <w:rPr>
          <w:rFonts w:ascii="標楷體" w:hAnsi="標楷體" w:hint="eastAsia"/>
          <w:spacing w:val="0"/>
          <w:kern w:val="2"/>
        </w:rPr>
        <w:t>個</w:t>
      </w:r>
      <w:proofErr w:type="gramEnd"/>
      <w:r w:rsidRPr="00C64136">
        <w:rPr>
          <w:rFonts w:ascii="標楷體" w:hAnsi="標楷體" w:hint="eastAsia"/>
          <w:spacing w:val="0"/>
          <w:kern w:val="2"/>
        </w:rPr>
        <w:t>電源包括一套</w:t>
      </w:r>
      <w:proofErr w:type="gramStart"/>
      <w:r w:rsidR="00097AC4">
        <w:rPr>
          <w:rFonts w:ascii="標楷體" w:hAnsi="標楷體" w:hint="eastAsia"/>
          <w:spacing w:val="0"/>
          <w:kern w:val="2"/>
        </w:rPr>
        <w:t>不</w:t>
      </w:r>
      <w:proofErr w:type="gramEnd"/>
      <w:r w:rsidR="00097AC4">
        <w:rPr>
          <w:rFonts w:ascii="標楷體" w:hAnsi="標楷體" w:hint="eastAsia"/>
          <w:spacing w:val="0"/>
          <w:kern w:val="2"/>
        </w:rPr>
        <w:t>斷</w:t>
      </w:r>
      <w:r w:rsidR="00097AC4">
        <w:rPr>
          <w:rFonts w:ascii="標楷體" w:hAnsi="標楷體"/>
          <w:spacing w:val="0"/>
          <w:kern w:val="2"/>
        </w:rPr>
        <w:t>電</w:t>
      </w:r>
      <w:r w:rsidRPr="00C64136">
        <w:rPr>
          <w:rFonts w:ascii="標楷體" w:hAnsi="標楷體" w:hint="eastAsia"/>
          <w:spacing w:val="0"/>
          <w:kern w:val="2"/>
        </w:rPr>
        <w:t>組</w:t>
      </w:r>
      <w:r w:rsidRPr="00C64136">
        <w:rPr>
          <w:rFonts w:ascii="標楷體" w:hAnsi="標楷體"/>
          <w:spacing w:val="0"/>
          <w:kern w:val="2"/>
        </w:rPr>
        <w:t>(</w:t>
      </w:r>
      <w:r w:rsidR="00097AC4">
        <w:rPr>
          <w:rFonts w:ascii="標楷體" w:hAnsi="標楷體"/>
          <w:spacing w:val="0"/>
          <w:kern w:val="2"/>
        </w:rPr>
        <w:t>UPS</w:t>
      </w:r>
      <w:r w:rsidRPr="00C64136">
        <w:rPr>
          <w:rFonts w:ascii="標楷體" w:hAnsi="標楷體"/>
          <w:spacing w:val="0"/>
          <w:kern w:val="2"/>
        </w:rPr>
        <w:t>)</w:t>
      </w:r>
      <w:r w:rsidRPr="00C64136">
        <w:rPr>
          <w:rFonts w:ascii="標楷體" w:hAnsi="標楷體" w:hint="eastAsia"/>
          <w:spacing w:val="0"/>
          <w:kern w:val="2"/>
        </w:rPr>
        <w:t>和一個後備電源；</w:t>
      </w:r>
      <w:r w:rsidRPr="00C64136">
        <w:rPr>
          <w:rFonts w:ascii="標楷體" w:hAnsi="標楷體"/>
          <w:spacing w:val="0"/>
          <w:kern w:val="2"/>
        </w:rPr>
        <w:t>A</w:t>
      </w:r>
      <w:r w:rsidRPr="00C64136">
        <w:rPr>
          <w:rFonts w:ascii="標楷體" w:hAnsi="標楷體" w:hint="eastAsia"/>
          <w:spacing w:val="0"/>
          <w:kern w:val="2"/>
        </w:rPr>
        <w:t>和</w:t>
      </w:r>
      <w:r w:rsidRPr="00C64136">
        <w:rPr>
          <w:rFonts w:ascii="標楷體" w:hAnsi="標楷體"/>
          <w:spacing w:val="0"/>
          <w:kern w:val="2"/>
        </w:rPr>
        <w:t>B</w:t>
      </w:r>
      <w:r w:rsidRPr="00C64136">
        <w:rPr>
          <w:rFonts w:ascii="標楷體" w:hAnsi="標楷體" w:hint="eastAsia"/>
          <w:spacing w:val="0"/>
          <w:kern w:val="2"/>
        </w:rPr>
        <w:t>系統均各別有一個選擇開關，在</w:t>
      </w:r>
      <w:r w:rsidR="00097AC4">
        <w:rPr>
          <w:rFonts w:ascii="標楷體" w:hAnsi="標楷體"/>
          <w:spacing w:val="0"/>
          <w:kern w:val="2"/>
        </w:rPr>
        <w:t>UPS</w:t>
      </w:r>
      <w:r w:rsidRPr="00C64136">
        <w:rPr>
          <w:rFonts w:ascii="標楷體" w:hAnsi="標楷體" w:hint="eastAsia"/>
          <w:spacing w:val="0"/>
          <w:kern w:val="2"/>
        </w:rPr>
        <w:t>故障</w:t>
      </w:r>
      <w:proofErr w:type="gramStart"/>
      <w:r w:rsidRPr="00C64136">
        <w:rPr>
          <w:rFonts w:ascii="標楷體" w:hAnsi="標楷體" w:hint="eastAsia"/>
          <w:spacing w:val="0"/>
          <w:kern w:val="2"/>
        </w:rPr>
        <w:t>或失電時</w:t>
      </w:r>
      <w:proofErr w:type="gramEnd"/>
      <w:r w:rsidRPr="00C64136">
        <w:rPr>
          <w:rFonts w:ascii="標楷體" w:hAnsi="標楷體" w:hint="eastAsia"/>
          <w:spacing w:val="0"/>
          <w:kern w:val="2"/>
        </w:rPr>
        <w:t>，只要後備電源正常，即可將選擇開關切到備用電源</w:t>
      </w:r>
      <w:r w:rsidRPr="00C64136">
        <w:rPr>
          <w:rFonts w:ascii="標楷體" w:hAnsi="標楷體"/>
          <w:spacing w:val="0"/>
          <w:kern w:val="2"/>
        </w:rPr>
        <w:t>("ALT")</w:t>
      </w:r>
      <w:r w:rsidRPr="00C64136">
        <w:rPr>
          <w:rFonts w:ascii="標楷體" w:hAnsi="標楷體" w:hint="eastAsia"/>
          <w:spacing w:val="0"/>
          <w:kern w:val="2"/>
        </w:rPr>
        <w:t>位置，</w:t>
      </w:r>
      <w:proofErr w:type="gramStart"/>
      <w:r w:rsidRPr="00C64136">
        <w:rPr>
          <w:rFonts w:ascii="標楷體" w:hAnsi="標楷體" w:hint="eastAsia"/>
          <w:spacing w:val="0"/>
          <w:kern w:val="2"/>
        </w:rPr>
        <w:t>以利復歸</w:t>
      </w:r>
      <w:proofErr w:type="gramEnd"/>
      <w:r w:rsidRPr="00C64136">
        <w:rPr>
          <w:rFonts w:ascii="標楷體" w:hAnsi="標楷體" w:hint="eastAsia"/>
          <w:spacing w:val="0"/>
          <w:kern w:val="2"/>
        </w:rPr>
        <w:t>。</w:t>
      </w:r>
    </w:p>
    <w:p w:rsidR="008A3FF6" w:rsidRDefault="007F0BDE" w:rsidP="00A3462B">
      <w:pPr>
        <w:pStyle w:val="11"/>
        <w:adjustRightInd/>
        <w:snapToGrid/>
        <w:spacing w:after="120" w:line="400" w:lineRule="exact"/>
        <w:ind w:leftChars="189" w:left="847" w:hangingChars="100" w:hanging="280"/>
        <w:textAlignment w:val="auto"/>
        <w:rPr>
          <w:rFonts w:ascii="標楷體" w:hAnsi="標楷體"/>
          <w:spacing w:val="0"/>
          <w:kern w:val="2"/>
        </w:rPr>
      </w:pPr>
      <w:r w:rsidRPr="00C64136">
        <w:rPr>
          <w:rFonts w:ascii="標楷體" w:hAnsi="標楷體"/>
          <w:spacing w:val="0"/>
          <w:kern w:val="2"/>
        </w:rPr>
        <w:t>2.RPS</w:t>
      </w:r>
      <w:r w:rsidRPr="00C64136">
        <w:rPr>
          <w:rFonts w:ascii="標楷體" w:hAnsi="標楷體" w:hint="eastAsia"/>
          <w:spacing w:val="0"/>
          <w:kern w:val="2"/>
        </w:rPr>
        <w:t>匯流排</w:t>
      </w:r>
      <w:r w:rsidRPr="00C64136">
        <w:rPr>
          <w:rFonts w:ascii="標楷體" w:hAnsi="標楷體"/>
          <w:spacing w:val="0"/>
          <w:kern w:val="2"/>
        </w:rPr>
        <w:t>A</w:t>
      </w:r>
      <w:r w:rsidRPr="00C64136">
        <w:rPr>
          <w:rFonts w:ascii="標楷體" w:hAnsi="標楷體" w:hint="eastAsia"/>
          <w:spacing w:val="0"/>
          <w:kern w:val="2"/>
        </w:rPr>
        <w:t>和</w:t>
      </w:r>
      <w:r w:rsidRPr="00C64136">
        <w:rPr>
          <w:rFonts w:ascii="標楷體" w:hAnsi="標楷體"/>
          <w:spacing w:val="0"/>
          <w:kern w:val="2"/>
        </w:rPr>
        <w:t>B</w:t>
      </w:r>
      <w:r w:rsidRPr="00C64136">
        <w:rPr>
          <w:rFonts w:ascii="標楷體" w:hAnsi="標楷體" w:hint="eastAsia"/>
          <w:spacing w:val="0"/>
          <w:kern w:val="2"/>
        </w:rPr>
        <w:t>的正常電源，分別由</w:t>
      </w:r>
      <w:r w:rsidR="00097AC4">
        <w:rPr>
          <w:rFonts w:ascii="標楷體" w:hAnsi="標楷體" w:hint="eastAsia"/>
          <w:spacing w:val="0"/>
          <w:kern w:val="2"/>
        </w:rPr>
        <w:t>U</w:t>
      </w:r>
      <w:r w:rsidR="00097AC4">
        <w:rPr>
          <w:rFonts w:ascii="標楷體" w:hAnsi="標楷體"/>
          <w:spacing w:val="0"/>
          <w:kern w:val="2"/>
        </w:rPr>
        <w:t xml:space="preserve">PS </w:t>
      </w:r>
      <w:r w:rsidRPr="00C64136">
        <w:rPr>
          <w:rFonts w:ascii="標楷體" w:hAnsi="標楷體"/>
          <w:spacing w:val="0"/>
          <w:kern w:val="2"/>
        </w:rPr>
        <w:t>A</w:t>
      </w:r>
      <w:r w:rsidRPr="00C64136">
        <w:rPr>
          <w:rFonts w:ascii="標楷體" w:hAnsi="標楷體" w:hint="eastAsia"/>
          <w:spacing w:val="0"/>
          <w:kern w:val="2"/>
        </w:rPr>
        <w:t>和</w:t>
      </w:r>
      <w:r w:rsidRPr="00C64136">
        <w:rPr>
          <w:rFonts w:ascii="標楷體" w:hAnsi="標楷體"/>
          <w:spacing w:val="0"/>
          <w:kern w:val="2"/>
        </w:rPr>
        <w:t>B</w:t>
      </w:r>
      <w:r w:rsidRPr="00C64136">
        <w:rPr>
          <w:rFonts w:ascii="標楷體" w:hAnsi="標楷體" w:hint="eastAsia"/>
          <w:spacing w:val="0"/>
          <w:kern w:val="2"/>
        </w:rPr>
        <w:t>供給，</w:t>
      </w:r>
      <w:r w:rsidR="00097AC4">
        <w:rPr>
          <w:rFonts w:ascii="標楷體" w:hAnsi="標楷體" w:hint="eastAsia"/>
          <w:spacing w:val="0"/>
          <w:kern w:val="2"/>
        </w:rPr>
        <w:t>供電</w:t>
      </w:r>
      <w:r w:rsidRPr="00C64136">
        <w:rPr>
          <w:rFonts w:ascii="標楷體" w:hAnsi="標楷體" w:hint="eastAsia"/>
          <w:spacing w:val="0"/>
          <w:kern w:val="2"/>
        </w:rPr>
        <w:t>電源中斷，尚能保持</w:t>
      </w:r>
      <w:r w:rsidRPr="00C64136">
        <w:rPr>
          <w:rFonts w:ascii="標楷體" w:hAnsi="標楷體"/>
          <w:spacing w:val="0"/>
          <w:kern w:val="2"/>
        </w:rPr>
        <w:t>RPS</w:t>
      </w:r>
      <w:r w:rsidRPr="00C64136">
        <w:rPr>
          <w:rFonts w:ascii="標楷體" w:hAnsi="標楷體" w:hint="eastAsia"/>
          <w:spacing w:val="0"/>
          <w:kern w:val="2"/>
        </w:rPr>
        <w:t>匯流排電源於</w:t>
      </w:r>
      <w:r w:rsidR="00097AC4">
        <w:rPr>
          <w:rFonts w:ascii="標楷體" w:hAnsi="標楷體" w:hint="eastAsia"/>
          <w:spacing w:val="0"/>
          <w:kern w:val="2"/>
        </w:rPr>
        <w:t>至少15分</w:t>
      </w:r>
      <w:r w:rsidRPr="00C64136">
        <w:rPr>
          <w:rFonts w:ascii="標楷體" w:hAnsi="標楷體" w:hint="eastAsia"/>
          <w:spacing w:val="0"/>
          <w:kern w:val="2"/>
        </w:rPr>
        <w:t>鐘內，電壓及頻率不低於額定值。</w:t>
      </w:r>
    </w:p>
    <w:p w:rsidR="007F0BDE" w:rsidRPr="00C64136" w:rsidRDefault="007F0BDE" w:rsidP="008A3FF6">
      <w:pPr>
        <w:pStyle w:val="11"/>
        <w:adjustRightInd/>
        <w:snapToGrid/>
        <w:spacing w:after="120" w:line="400" w:lineRule="exact"/>
        <w:ind w:leftChars="95" w:left="894" w:hangingChars="203" w:hanging="609"/>
        <w:textAlignment w:val="auto"/>
        <w:rPr>
          <w:rFonts w:ascii="標楷體" w:hAnsi="標楷體"/>
          <w:kern w:val="2"/>
          <w:szCs w:val="28"/>
        </w:rPr>
      </w:pPr>
      <w:r w:rsidRPr="00C64136">
        <w:rPr>
          <w:rFonts w:ascii="標楷體" w:hAnsi="標楷體"/>
          <w:kern w:val="2"/>
          <w:szCs w:val="28"/>
        </w:rPr>
        <w:t>(</w:t>
      </w:r>
      <w:r w:rsidRPr="00C64136">
        <w:rPr>
          <w:rFonts w:ascii="標楷體" w:hAnsi="標楷體" w:hint="eastAsia"/>
          <w:kern w:val="2"/>
          <w:szCs w:val="28"/>
        </w:rPr>
        <w:t>二</w:t>
      </w:r>
      <w:r w:rsidRPr="00C64136">
        <w:rPr>
          <w:rFonts w:ascii="標楷體" w:hAnsi="標楷體"/>
          <w:kern w:val="2"/>
          <w:szCs w:val="28"/>
        </w:rPr>
        <w:t>)</w:t>
      </w:r>
      <w:r w:rsidRPr="00C64136">
        <w:rPr>
          <w:rFonts w:ascii="標楷體" w:hAnsi="標楷體" w:hint="eastAsia"/>
          <w:kern w:val="2"/>
          <w:szCs w:val="28"/>
        </w:rPr>
        <w:t>急停閥</w:t>
      </w:r>
    </w:p>
    <w:p w:rsidR="007F0BDE" w:rsidRPr="00C64136" w:rsidRDefault="007F0BDE" w:rsidP="00A3462B">
      <w:pPr>
        <w:pStyle w:val="11"/>
        <w:adjustRightInd/>
        <w:snapToGrid/>
        <w:spacing w:after="120" w:line="400" w:lineRule="exact"/>
        <w:ind w:leftChars="266" w:left="798" w:firstLine="0"/>
        <w:textAlignment w:val="auto"/>
        <w:rPr>
          <w:rFonts w:ascii="標楷體"/>
          <w:spacing w:val="0"/>
          <w:kern w:val="2"/>
        </w:rPr>
      </w:pPr>
      <w:r w:rsidRPr="00C64136">
        <w:rPr>
          <w:rFonts w:ascii="標楷體" w:hAnsi="標楷體" w:hint="eastAsia"/>
          <w:spacing w:val="0"/>
          <w:kern w:val="2"/>
        </w:rPr>
        <w:t>急停</w:t>
      </w:r>
      <w:proofErr w:type="gramStart"/>
      <w:r w:rsidRPr="00C64136">
        <w:rPr>
          <w:rFonts w:ascii="標楷體" w:hAnsi="標楷體" w:hint="eastAsia"/>
          <w:spacing w:val="0"/>
          <w:kern w:val="2"/>
        </w:rPr>
        <w:t>進口閥和急</w:t>
      </w:r>
      <w:proofErr w:type="gramEnd"/>
      <w:r w:rsidRPr="00C64136">
        <w:rPr>
          <w:rFonts w:ascii="標楷體" w:hAnsi="標楷體" w:hint="eastAsia"/>
          <w:spacing w:val="0"/>
          <w:kern w:val="2"/>
        </w:rPr>
        <w:t>停出口閥，利用儀用空氣之壓力關閉，無氣壓時以彈簧力開啟，正常時在關閉。當急停時，急停導引閥的兩個電磁</w:t>
      </w:r>
      <w:proofErr w:type="gramStart"/>
      <w:r w:rsidRPr="00C64136">
        <w:rPr>
          <w:rFonts w:ascii="標楷體" w:hAnsi="標楷體" w:hint="eastAsia"/>
          <w:spacing w:val="0"/>
          <w:kern w:val="2"/>
        </w:rPr>
        <w:t>線圈皆失能</w:t>
      </w:r>
      <w:proofErr w:type="gramEnd"/>
      <w:r w:rsidRPr="00C64136">
        <w:rPr>
          <w:rFonts w:ascii="標楷體" w:hAnsi="標楷體" w:hint="eastAsia"/>
          <w:spacing w:val="0"/>
          <w:kern w:val="2"/>
        </w:rPr>
        <w:t>，隔離儀用空氣來源並</w:t>
      </w:r>
      <w:proofErr w:type="gramStart"/>
      <w:r w:rsidRPr="00C64136">
        <w:rPr>
          <w:rFonts w:ascii="標楷體" w:hAnsi="標楷體" w:hint="eastAsia"/>
          <w:spacing w:val="0"/>
          <w:kern w:val="2"/>
        </w:rPr>
        <w:t>使急停閥</w:t>
      </w:r>
      <w:proofErr w:type="gramEnd"/>
      <w:r w:rsidRPr="00C64136">
        <w:rPr>
          <w:rFonts w:ascii="標楷體" w:hAnsi="標楷體" w:hint="eastAsia"/>
          <w:spacing w:val="0"/>
          <w:kern w:val="2"/>
        </w:rPr>
        <w:t>之操作空氣</w:t>
      </w:r>
      <w:proofErr w:type="gramStart"/>
      <w:r w:rsidRPr="00C64136">
        <w:rPr>
          <w:rFonts w:ascii="標楷體" w:hAnsi="標楷體" w:hint="eastAsia"/>
          <w:spacing w:val="0"/>
          <w:kern w:val="2"/>
        </w:rPr>
        <w:t>洩</w:t>
      </w:r>
      <w:proofErr w:type="gramEnd"/>
      <w:r w:rsidRPr="00C64136">
        <w:rPr>
          <w:rFonts w:ascii="標楷體" w:hAnsi="標楷體" w:hint="eastAsia"/>
          <w:spacing w:val="0"/>
          <w:kern w:val="2"/>
        </w:rPr>
        <w:t>出，提供使控制棒急速插入的驅動水通路。</w:t>
      </w:r>
      <w:r w:rsidRPr="00C64136">
        <w:rPr>
          <w:rFonts w:ascii="標楷體" w:hAnsi="標楷體"/>
        </w:rPr>
        <w:t>CRD</w:t>
      </w:r>
      <w:r w:rsidRPr="00C64136">
        <w:rPr>
          <w:rFonts w:ascii="標楷體" w:hAnsi="標楷體" w:hint="eastAsia"/>
        </w:rPr>
        <w:t>驅動活塞上方的水，經急停出口閥排列急停</w:t>
      </w:r>
      <w:proofErr w:type="gramStart"/>
      <w:r w:rsidRPr="00C64136">
        <w:rPr>
          <w:rFonts w:ascii="標楷體" w:hAnsi="標楷體" w:hint="eastAsia"/>
        </w:rPr>
        <w:t>洩</w:t>
      </w:r>
      <w:proofErr w:type="gramEnd"/>
      <w:r w:rsidRPr="00C64136">
        <w:rPr>
          <w:rFonts w:ascii="標楷體" w:hAnsi="標楷體" w:hint="eastAsia"/>
        </w:rPr>
        <w:t>放容器。</w:t>
      </w:r>
      <w:proofErr w:type="gramStart"/>
      <w:r w:rsidRPr="00C64136">
        <w:rPr>
          <w:rFonts w:ascii="標楷體" w:hAnsi="標楷體" w:hint="eastAsia"/>
        </w:rPr>
        <w:t>蓄壓器</w:t>
      </w:r>
      <w:proofErr w:type="gramEnd"/>
      <w:r w:rsidRPr="00C64136">
        <w:rPr>
          <w:rFonts w:ascii="標楷體" w:hAnsi="標楷體" w:hint="eastAsia"/>
        </w:rPr>
        <w:t>壓力，經急停進口</w:t>
      </w:r>
      <w:proofErr w:type="gramStart"/>
      <w:r w:rsidRPr="00C64136">
        <w:rPr>
          <w:rFonts w:ascii="標楷體" w:hAnsi="標楷體" w:hint="eastAsia"/>
        </w:rPr>
        <w:t>閥把水擠</w:t>
      </w:r>
      <w:proofErr w:type="gramEnd"/>
      <w:r w:rsidRPr="00C64136">
        <w:rPr>
          <w:rFonts w:ascii="標楷體" w:hAnsi="標楷體" w:hint="eastAsia"/>
        </w:rPr>
        <w:t>到</w:t>
      </w:r>
      <w:r w:rsidRPr="00C64136">
        <w:rPr>
          <w:rFonts w:ascii="標楷體" w:hAnsi="標楷體"/>
        </w:rPr>
        <w:t>CRD</w:t>
      </w:r>
      <w:r w:rsidRPr="00C64136">
        <w:rPr>
          <w:rFonts w:ascii="標楷體" w:hAnsi="標楷體" w:hint="eastAsia"/>
        </w:rPr>
        <w:t>驅動活塞下方，把控制棒快速推入爐心。</w:t>
      </w:r>
      <w:r w:rsidRPr="00C64136">
        <w:rPr>
          <w:rFonts w:ascii="標楷體" w:hAnsi="標楷體" w:hint="eastAsia"/>
          <w:spacing w:val="0"/>
          <w:kern w:val="2"/>
        </w:rPr>
        <w:t>每支控制棒都有一個液壓控制單元，每</w:t>
      </w:r>
      <w:proofErr w:type="gramStart"/>
      <w:r w:rsidRPr="00C64136">
        <w:rPr>
          <w:rFonts w:ascii="標楷體" w:hAnsi="標楷體" w:hint="eastAsia"/>
          <w:spacing w:val="0"/>
          <w:kern w:val="2"/>
        </w:rPr>
        <w:t>個</w:t>
      </w:r>
      <w:proofErr w:type="gramEnd"/>
      <w:r w:rsidRPr="00C64136">
        <w:rPr>
          <w:rFonts w:ascii="標楷體" w:hAnsi="標楷體" w:hint="eastAsia"/>
          <w:spacing w:val="0"/>
          <w:kern w:val="2"/>
        </w:rPr>
        <w:t>液壓</w:t>
      </w:r>
      <w:proofErr w:type="gramStart"/>
      <w:r w:rsidRPr="00C64136">
        <w:rPr>
          <w:rFonts w:ascii="標楷體" w:hAnsi="標楷體" w:hint="eastAsia"/>
          <w:spacing w:val="0"/>
          <w:kern w:val="2"/>
        </w:rPr>
        <w:t>控制單元均有一對急停閥</w:t>
      </w:r>
      <w:proofErr w:type="gramEnd"/>
      <w:r w:rsidRPr="00C64136">
        <w:rPr>
          <w:rFonts w:ascii="標楷體" w:hAnsi="標楷體" w:hint="eastAsia"/>
          <w:spacing w:val="0"/>
          <w:kern w:val="2"/>
        </w:rPr>
        <w:t>。</w:t>
      </w:r>
    </w:p>
    <w:p w:rsidR="00A3462B" w:rsidRPr="00A3462B" w:rsidRDefault="007F0BDE" w:rsidP="00A3462B">
      <w:pPr>
        <w:pStyle w:val="1-1"/>
        <w:adjustRightInd/>
        <w:snapToGrid/>
        <w:spacing w:after="120" w:line="400" w:lineRule="exact"/>
        <w:ind w:rightChars="100" w:right="300" w:firstLineChars="50" w:firstLine="150"/>
        <w:textAlignment w:val="auto"/>
        <w:rPr>
          <w:rFonts w:ascii="標楷體" w:hAnsi="標楷體"/>
          <w:kern w:val="2"/>
          <w:sz w:val="28"/>
          <w:szCs w:val="28"/>
        </w:rPr>
      </w:pPr>
      <w:r w:rsidRPr="00C64136">
        <w:rPr>
          <w:rFonts w:ascii="標楷體" w:hAnsi="標楷體"/>
          <w:kern w:val="2"/>
          <w:sz w:val="28"/>
          <w:szCs w:val="28"/>
        </w:rPr>
        <w:t>(</w:t>
      </w:r>
      <w:r w:rsidRPr="00C64136">
        <w:rPr>
          <w:rFonts w:ascii="標楷體" w:hAnsi="標楷體" w:hint="eastAsia"/>
          <w:kern w:val="2"/>
          <w:sz w:val="28"/>
          <w:szCs w:val="28"/>
        </w:rPr>
        <w:t>三</w:t>
      </w:r>
      <w:r w:rsidRPr="00C64136">
        <w:rPr>
          <w:rFonts w:ascii="標楷體" w:hAnsi="標楷體"/>
          <w:kern w:val="2"/>
          <w:sz w:val="28"/>
          <w:szCs w:val="28"/>
        </w:rPr>
        <w:t>)</w:t>
      </w:r>
      <w:r w:rsidRPr="00A3462B">
        <w:rPr>
          <w:rFonts w:ascii="標楷體" w:hAnsi="標楷體" w:hint="eastAsia"/>
          <w:kern w:val="2"/>
          <w:sz w:val="28"/>
          <w:szCs w:val="28"/>
        </w:rPr>
        <w:t>急停導引閥</w:t>
      </w:r>
    </w:p>
    <w:p w:rsidR="00043308" w:rsidRPr="00A3462B" w:rsidRDefault="007F0BDE" w:rsidP="00A3462B">
      <w:pPr>
        <w:pStyle w:val="1-1"/>
        <w:adjustRightInd/>
        <w:snapToGrid/>
        <w:spacing w:after="120" w:line="400" w:lineRule="exact"/>
        <w:ind w:leftChars="265" w:left="795" w:rightChars="100" w:right="300"/>
        <w:textAlignment w:val="auto"/>
        <w:rPr>
          <w:rFonts w:ascii="標楷體" w:hAnsi="標楷體"/>
          <w:spacing w:val="0"/>
          <w:kern w:val="2"/>
          <w:sz w:val="28"/>
          <w:szCs w:val="28"/>
        </w:rPr>
      </w:pPr>
      <w:r w:rsidRPr="00A3462B">
        <w:rPr>
          <w:rFonts w:ascii="標楷體" w:hAnsi="標楷體" w:hint="eastAsia"/>
          <w:spacing w:val="0"/>
          <w:kern w:val="2"/>
          <w:sz w:val="28"/>
          <w:szCs w:val="28"/>
        </w:rPr>
        <w:t>每一</w:t>
      </w:r>
      <w:r w:rsidRPr="00A3462B">
        <w:rPr>
          <w:rFonts w:ascii="標楷體" w:hAnsi="標楷體"/>
          <w:spacing w:val="0"/>
          <w:kern w:val="2"/>
          <w:sz w:val="28"/>
          <w:szCs w:val="28"/>
        </w:rPr>
        <w:t>RPS</w:t>
      </w:r>
      <w:r w:rsidRPr="00A3462B">
        <w:rPr>
          <w:rFonts w:ascii="標楷體" w:hAnsi="標楷體" w:hint="eastAsia"/>
          <w:spacing w:val="0"/>
          <w:kern w:val="2"/>
          <w:sz w:val="28"/>
          <w:szCs w:val="28"/>
        </w:rPr>
        <w:t>控道上的電磁線圈分成四組</w:t>
      </w:r>
      <w:r w:rsidRPr="00A3462B">
        <w:rPr>
          <w:rFonts w:ascii="標楷體" w:hAnsi="標楷體"/>
          <w:spacing w:val="0"/>
          <w:kern w:val="2"/>
          <w:sz w:val="28"/>
          <w:szCs w:val="28"/>
        </w:rPr>
        <w:t>(Group)(1,2,3,4)</w:t>
      </w:r>
      <w:r w:rsidRPr="00A3462B">
        <w:rPr>
          <w:rFonts w:ascii="標楷體" w:hAnsi="標楷體" w:hint="eastAsia"/>
          <w:spacing w:val="0"/>
          <w:kern w:val="2"/>
          <w:sz w:val="28"/>
          <w:szCs w:val="28"/>
        </w:rPr>
        <w:t>，藉以限制流經各電</w:t>
      </w:r>
      <w:proofErr w:type="gramStart"/>
      <w:r w:rsidRPr="00A3462B">
        <w:rPr>
          <w:rFonts w:ascii="標楷體" w:hAnsi="標楷體" w:hint="eastAsia"/>
          <w:spacing w:val="0"/>
          <w:kern w:val="2"/>
          <w:sz w:val="28"/>
          <w:szCs w:val="28"/>
        </w:rPr>
        <w:t>驛</w:t>
      </w:r>
      <w:proofErr w:type="gramEnd"/>
      <w:r w:rsidRPr="00A3462B">
        <w:rPr>
          <w:rFonts w:ascii="標楷體" w:hAnsi="標楷體" w:hint="eastAsia"/>
          <w:spacing w:val="0"/>
          <w:kern w:val="2"/>
          <w:sz w:val="28"/>
          <w:szCs w:val="28"/>
        </w:rPr>
        <w:t>及接點之電流，減少故障機會。</w:t>
      </w:r>
    </w:p>
    <w:p w:rsidR="007F0BDE" w:rsidRPr="00C64136" w:rsidRDefault="007F0BDE" w:rsidP="008B21B7">
      <w:pPr>
        <w:pStyle w:val="1-1"/>
        <w:adjustRightInd/>
        <w:snapToGrid/>
        <w:spacing w:after="120" w:line="400" w:lineRule="exact"/>
        <w:ind w:rightChars="100" w:right="300" w:firstLineChars="50" w:firstLine="150"/>
        <w:textAlignment w:val="auto"/>
        <w:rPr>
          <w:rFonts w:ascii="標楷體" w:hAnsi="標楷體"/>
          <w:kern w:val="2"/>
          <w:sz w:val="28"/>
          <w:szCs w:val="28"/>
        </w:rPr>
      </w:pPr>
      <w:r w:rsidRPr="00C64136">
        <w:rPr>
          <w:rFonts w:ascii="標楷體" w:hAnsi="標楷體"/>
          <w:kern w:val="2"/>
          <w:sz w:val="28"/>
          <w:szCs w:val="28"/>
        </w:rPr>
        <w:t>(</w:t>
      </w:r>
      <w:r w:rsidRPr="00C64136">
        <w:rPr>
          <w:rFonts w:ascii="標楷體" w:hAnsi="標楷體" w:hint="eastAsia"/>
          <w:kern w:val="2"/>
          <w:sz w:val="28"/>
          <w:szCs w:val="28"/>
        </w:rPr>
        <w:t>四</w:t>
      </w:r>
      <w:r w:rsidRPr="00C64136">
        <w:rPr>
          <w:rFonts w:ascii="標楷體" w:hAnsi="標楷體"/>
          <w:kern w:val="2"/>
          <w:sz w:val="28"/>
          <w:szCs w:val="28"/>
        </w:rPr>
        <w:t>)</w:t>
      </w:r>
      <w:r w:rsidRPr="00C64136">
        <w:rPr>
          <w:rFonts w:ascii="標楷體" w:hAnsi="標楷體" w:hint="eastAsia"/>
          <w:kern w:val="2"/>
          <w:sz w:val="28"/>
          <w:szCs w:val="28"/>
        </w:rPr>
        <w:t>急停</w:t>
      </w:r>
      <w:proofErr w:type="gramStart"/>
      <w:r w:rsidRPr="00C64136">
        <w:rPr>
          <w:rFonts w:ascii="標楷體" w:hAnsi="標楷體" w:hint="eastAsia"/>
          <w:kern w:val="2"/>
          <w:sz w:val="28"/>
          <w:szCs w:val="28"/>
        </w:rPr>
        <w:t>洩</w:t>
      </w:r>
      <w:proofErr w:type="gramEnd"/>
      <w:r w:rsidRPr="00C64136">
        <w:rPr>
          <w:rFonts w:ascii="標楷體" w:hAnsi="標楷體" w:hint="eastAsia"/>
          <w:kern w:val="2"/>
          <w:sz w:val="28"/>
          <w:szCs w:val="28"/>
        </w:rPr>
        <w:t>放容器</w:t>
      </w:r>
    </w:p>
    <w:p w:rsidR="007F0BDE" w:rsidRPr="00C64136" w:rsidRDefault="007F0BDE" w:rsidP="00043308">
      <w:pPr>
        <w:pStyle w:val="11"/>
        <w:adjustRightInd/>
        <w:snapToGrid/>
        <w:spacing w:after="120" w:line="400" w:lineRule="exact"/>
        <w:ind w:leftChars="267" w:left="801" w:firstLine="0"/>
        <w:textAlignment w:val="auto"/>
        <w:rPr>
          <w:rFonts w:ascii="標楷體"/>
          <w:spacing w:val="0"/>
          <w:kern w:val="2"/>
        </w:rPr>
      </w:pPr>
      <w:r w:rsidRPr="00C64136">
        <w:rPr>
          <w:rFonts w:ascii="標楷體" w:hAnsi="標楷體" w:hint="eastAsia"/>
          <w:spacing w:val="0"/>
          <w:kern w:val="2"/>
        </w:rPr>
        <w:t>容納急停時所排的水量。偵測容器的水量，產生警報或急停訊號。</w:t>
      </w:r>
    </w:p>
    <w:p w:rsidR="007F0BDE" w:rsidRPr="00C64136" w:rsidRDefault="007F0BDE" w:rsidP="008B21B7">
      <w:pPr>
        <w:pStyle w:val="1-1"/>
        <w:adjustRightInd/>
        <w:snapToGrid/>
        <w:spacing w:after="120" w:line="400" w:lineRule="exact"/>
        <w:ind w:rightChars="100" w:right="300" w:firstLineChars="50" w:firstLine="150"/>
        <w:textAlignment w:val="auto"/>
        <w:rPr>
          <w:rFonts w:ascii="標楷體" w:hAnsi="標楷體"/>
          <w:kern w:val="2"/>
          <w:sz w:val="28"/>
          <w:szCs w:val="28"/>
        </w:rPr>
      </w:pPr>
      <w:r w:rsidRPr="00C64136">
        <w:rPr>
          <w:rFonts w:ascii="標楷體" w:hAnsi="標楷體"/>
          <w:kern w:val="2"/>
          <w:sz w:val="28"/>
          <w:szCs w:val="28"/>
        </w:rPr>
        <w:t>(</w:t>
      </w:r>
      <w:r w:rsidRPr="00C64136">
        <w:rPr>
          <w:rFonts w:ascii="標楷體" w:hAnsi="標楷體" w:hint="eastAsia"/>
          <w:kern w:val="2"/>
          <w:sz w:val="28"/>
          <w:szCs w:val="28"/>
        </w:rPr>
        <w:t>五</w:t>
      </w:r>
      <w:r w:rsidRPr="00C64136">
        <w:rPr>
          <w:rFonts w:ascii="標楷體" w:hAnsi="標楷體"/>
          <w:kern w:val="2"/>
          <w:sz w:val="28"/>
          <w:szCs w:val="28"/>
        </w:rPr>
        <w:t>)</w:t>
      </w:r>
      <w:r w:rsidRPr="00C64136">
        <w:rPr>
          <w:rFonts w:ascii="標楷體" w:hAnsi="標楷體" w:hint="eastAsia"/>
          <w:kern w:val="2"/>
          <w:sz w:val="28"/>
          <w:szCs w:val="28"/>
        </w:rPr>
        <w:t>急停洩放容器通氣閥及洩水閥</w:t>
      </w:r>
    </w:p>
    <w:p w:rsidR="007F0BDE" w:rsidRPr="00C64136" w:rsidRDefault="007F0BDE" w:rsidP="00043308">
      <w:pPr>
        <w:pStyle w:val="11"/>
        <w:adjustRightInd/>
        <w:snapToGrid/>
        <w:spacing w:after="120" w:line="400" w:lineRule="exact"/>
        <w:ind w:leftChars="267" w:left="1921" w:hangingChars="400" w:hanging="1120"/>
        <w:textAlignment w:val="auto"/>
        <w:rPr>
          <w:rFonts w:ascii="標楷體"/>
          <w:spacing w:val="0"/>
          <w:kern w:val="2"/>
        </w:rPr>
      </w:pPr>
      <w:r w:rsidRPr="00C64136">
        <w:rPr>
          <w:rFonts w:ascii="標楷體" w:hAnsi="標楷體"/>
          <w:spacing w:val="0"/>
          <w:kern w:val="2"/>
        </w:rPr>
        <w:t>1.</w:t>
      </w:r>
      <w:r w:rsidRPr="00C64136">
        <w:rPr>
          <w:rFonts w:ascii="標楷體" w:hAnsi="標楷體" w:hint="eastAsia"/>
          <w:spacing w:val="0"/>
          <w:kern w:val="2"/>
        </w:rPr>
        <w:t>目的：隔離急停洩放容器，限制爐心經</w:t>
      </w:r>
      <w:r w:rsidRPr="00C64136">
        <w:rPr>
          <w:rFonts w:ascii="標楷體" w:hAnsi="標楷體"/>
          <w:spacing w:val="0"/>
          <w:kern w:val="2"/>
        </w:rPr>
        <w:t>CRD</w:t>
      </w:r>
      <w:r w:rsidRPr="00C64136">
        <w:rPr>
          <w:rFonts w:ascii="標楷體" w:hAnsi="標楷體" w:hint="eastAsia"/>
          <w:spacing w:val="0"/>
          <w:kern w:val="2"/>
        </w:rPr>
        <w:t>機構洩漏到</w:t>
      </w:r>
      <w:r w:rsidRPr="00C64136">
        <w:rPr>
          <w:rFonts w:ascii="標楷體" w:hAnsi="標楷體"/>
          <w:spacing w:val="0"/>
          <w:kern w:val="2"/>
        </w:rPr>
        <w:t>SDV</w:t>
      </w:r>
      <w:r w:rsidRPr="00C64136">
        <w:rPr>
          <w:rFonts w:ascii="標楷體" w:hAnsi="標楷體" w:hint="eastAsia"/>
          <w:spacing w:val="0"/>
          <w:kern w:val="2"/>
        </w:rPr>
        <w:t>，以防爐水流失。</w:t>
      </w:r>
    </w:p>
    <w:p w:rsidR="007F0BDE" w:rsidRPr="00C64136" w:rsidRDefault="007F0BDE" w:rsidP="00043308">
      <w:pPr>
        <w:pStyle w:val="11"/>
        <w:adjustRightInd/>
        <w:snapToGrid/>
        <w:spacing w:after="120" w:line="400" w:lineRule="exact"/>
        <w:ind w:leftChars="267" w:left="801" w:firstLine="0"/>
        <w:textAlignment w:val="auto"/>
        <w:rPr>
          <w:rFonts w:ascii="標楷體"/>
          <w:spacing w:val="0"/>
          <w:kern w:val="2"/>
        </w:rPr>
      </w:pPr>
      <w:r w:rsidRPr="00C64136">
        <w:rPr>
          <w:rFonts w:ascii="標楷體" w:hAnsi="標楷體"/>
          <w:spacing w:val="0"/>
          <w:kern w:val="2"/>
        </w:rPr>
        <w:t>2.</w:t>
      </w:r>
      <w:r w:rsidRPr="00C64136">
        <w:rPr>
          <w:rFonts w:ascii="標楷體" w:hAnsi="標楷體" w:hint="eastAsia"/>
          <w:spacing w:val="0"/>
          <w:kern w:val="2"/>
        </w:rPr>
        <w:t>以氣壓開啟，無氣壓時，以彈簧力關閉。</w:t>
      </w:r>
    </w:p>
    <w:p w:rsidR="007F0BDE" w:rsidRPr="00C64136" w:rsidRDefault="007F0BDE" w:rsidP="00043308">
      <w:pPr>
        <w:pStyle w:val="11"/>
        <w:adjustRightInd/>
        <w:snapToGrid/>
        <w:spacing w:after="120" w:line="400" w:lineRule="exact"/>
        <w:ind w:leftChars="267" w:left="1081" w:hangingChars="100" w:hanging="280"/>
        <w:textAlignment w:val="auto"/>
        <w:rPr>
          <w:rFonts w:ascii="標楷體"/>
          <w:spacing w:val="0"/>
          <w:kern w:val="2"/>
        </w:rPr>
      </w:pPr>
      <w:r w:rsidRPr="00C64136">
        <w:rPr>
          <w:rFonts w:ascii="標楷體" w:hAnsi="標楷體"/>
          <w:spacing w:val="0"/>
          <w:kern w:val="2"/>
        </w:rPr>
        <w:t>3.</w:t>
      </w:r>
      <w:r w:rsidRPr="00C64136">
        <w:rPr>
          <w:rFonts w:ascii="標楷體" w:hAnsi="標楷體" w:hint="eastAsia"/>
          <w:spacing w:val="0"/>
          <w:kern w:val="2"/>
        </w:rPr>
        <w:t>正常時，儀用空氣經由導引閥加壓兩個通氣閥及兩個洩水閥，保持四個皆在開啟狀態。</w:t>
      </w:r>
    </w:p>
    <w:p w:rsidR="007F0BDE" w:rsidRPr="00C64136" w:rsidRDefault="007F0BDE" w:rsidP="008B21B7">
      <w:pPr>
        <w:pStyle w:val="1-1"/>
        <w:adjustRightInd/>
        <w:snapToGrid/>
        <w:spacing w:after="120" w:line="400" w:lineRule="exact"/>
        <w:ind w:rightChars="100" w:right="300" w:firstLineChars="50" w:firstLine="150"/>
        <w:textAlignment w:val="auto"/>
        <w:rPr>
          <w:rFonts w:ascii="標楷體" w:hAnsi="標楷體"/>
          <w:kern w:val="2"/>
          <w:sz w:val="28"/>
          <w:szCs w:val="28"/>
        </w:rPr>
      </w:pPr>
      <w:r w:rsidRPr="00C64136">
        <w:rPr>
          <w:rFonts w:ascii="標楷體" w:hAnsi="標楷體"/>
          <w:kern w:val="2"/>
          <w:sz w:val="28"/>
          <w:szCs w:val="28"/>
        </w:rPr>
        <w:t>(</w:t>
      </w:r>
      <w:r w:rsidRPr="00C64136">
        <w:rPr>
          <w:rFonts w:ascii="標楷體" w:hAnsi="標楷體" w:hint="eastAsia"/>
          <w:kern w:val="2"/>
          <w:sz w:val="28"/>
          <w:szCs w:val="28"/>
        </w:rPr>
        <w:t>六</w:t>
      </w:r>
      <w:r w:rsidRPr="00C64136">
        <w:rPr>
          <w:rFonts w:ascii="標楷體" w:hAnsi="標楷體"/>
          <w:kern w:val="2"/>
          <w:sz w:val="28"/>
          <w:szCs w:val="28"/>
        </w:rPr>
        <w:t>)</w:t>
      </w:r>
      <w:r w:rsidRPr="00C64136">
        <w:rPr>
          <w:rFonts w:ascii="標楷體" w:hAnsi="標楷體" w:hint="eastAsia"/>
          <w:kern w:val="2"/>
          <w:sz w:val="28"/>
          <w:szCs w:val="28"/>
        </w:rPr>
        <w:t>後備急停閥</w:t>
      </w:r>
      <w:r w:rsidRPr="00C64136">
        <w:rPr>
          <w:rFonts w:ascii="標楷體" w:hAnsi="標楷體"/>
          <w:kern w:val="2"/>
          <w:sz w:val="28"/>
          <w:szCs w:val="28"/>
        </w:rPr>
        <w:t>(Back-up Scram Valve)</w:t>
      </w:r>
    </w:p>
    <w:p w:rsidR="007F0BDE" w:rsidRPr="00C64136" w:rsidRDefault="007F0BDE" w:rsidP="00043308">
      <w:pPr>
        <w:pStyle w:val="11"/>
        <w:adjustRightInd/>
        <w:snapToGrid/>
        <w:spacing w:after="120" w:line="400" w:lineRule="exact"/>
        <w:ind w:leftChars="267" w:left="1081" w:hangingChars="100" w:hanging="280"/>
        <w:textAlignment w:val="auto"/>
        <w:rPr>
          <w:rFonts w:ascii="標楷體"/>
          <w:spacing w:val="0"/>
          <w:kern w:val="2"/>
        </w:rPr>
      </w:pPr>
      <w:r w:rsidRPr="00C64136">
        <w:rPr>
          <w:rFonts w:ascii="標楷體" w:hAnsi="標楷體"/>
          <w:spacing w:val="0"/>
          <w:kern w:val="2"/>
        </w:rPr>
        <w:t>1.</w:t>
      </w:r>
      <w:r w:rsidR="00A3462B">
        <w:rPr>
          <w:rFonts w:ascii="標楷體" w:hAnsi="標楷體" w:hint="eastAsia"/>
          <w:spacing w:val="0"/>
          <w:kern w:val="2"/>
        </w:rPr>
        <w:t>壹部機組有兩個後備</w:t>
      </w:r>
      <w:proofErr w:type="gramStart"/>
      <w:r w:rsidR="00A3462B">
        <w:rPr>
          <w:rFonts w:ascii="標楷體" w:hAnsi="標楷體" w:hint="eastAsia"/>
          <w:spacing w:val="0"/>
          <w:kern w:val="2"/>
        </w:rPr>
        <w:t>急停閥</w:t>
      </w:r>
      <w:proofErr w:type="gramEnd"/>
      <w:r w:rsidRPr="00C64136">
        <w:rPr>
          <w:rFonts w:ascii="標楷體" w:hAnsi="標楷體" w:hint="eastAsia"/>
          <w:spacing w:val="0"/>
          <w:kern w:val="2"/>
        </w:rPr>
        <w:t>。</w:t>
      </w:r>
    </w:p>
    <w:p w:rsidR="007F0BDE" w:rsidRPr="00C64136" w:rsidRDefault="007F0BDE" w:rsidP="00043308">
      <w:pPr>
        <w:pStyle w:val="11"/>
        <w:adjustRightInd/>
        <w:snapToGrid/>
        <w:spacing w:after="120" w:line="400" w:lineRule="exact"/>
        <w:ind w:leftChars="267" w:left="801" w:firstLine="0"/>
        <w:textAlignment w:val="auto"/>
        <w:rPr>
          <w:rFonts w:ascii="標楷體"/>
          <w:spacing w:val="0"/>
          <w:kern w:val="2"/>
        </w:rPr>
      </w:pPr>
      <w:r w:rsidRPr="00C64136">
        <w:rPr>
          <w:rFonts w:ascii="標楷體" w:hAnsi="標楷體"/>
          <w:spacing w:val="0"/>
          <w:kern w:val="2"/>
        </w:rPr>
        <w:t>2.</w:t>
      </w:r>
      <w:r w:rsidRPr="00C64136">
        <w:rPr>
          <w:rFonts w:ascii="標楷體" w:hAnsi="標楷體" w:hint="eastAsia"/>
          <w:spacing w:val="0"/>
          <w:kern w:val="2"/>
        </w:rPr>
        <w:t>此兩閥主要功用是阻斷及排放空氣到大氣。</w:t>
      </w:r>
    </w:p>
    <w:p w:rsidR="007F0BDE" w:rsidRPr="00C64136" w:rsidRDefault="007F0BDE" w:rsidP="00043308">
      <w:pPr>
        <w:pStyle w:val="11"/>
        <w:adjustRightInd/>
        <w:snapToGrid/>
        <w:spacing w:after="120" w:line="400" w:lineRule="exact"/>
        <w:ind w:leftChars="267" w:left="801" w:firstLine="0"/>
        <w:textAlignment w:val="auto"/>
        <w:rPr>
          <w:rFonts w:ascii="標楷體"/>
          <w:spacing w:val="0"/>
          <w:kern w:val="2"/>
        </w:rPr>
      </w:pPr>
      <w:r w:rsidRPr="00C64136">
        <w:rPr>
          <w:rFonts w:ascii="標楷體" w:hAnsi="標楷體"/>
          <w:spacing w:val="0"/>
          <w:kern w:val="2"/>
        </w:rPr>
        <w:t>3.</w:t>
      </w:r>
      <w:r w:rsidRPr="00C64136">
        <w:rPr>
          <w:rFonts w:ascii="標楷體" w:hAnsi="標楷體" w:hint="eastAsia"/>
          <w:spacing w:val="0"/>
          <w:kern w:val="2"/>
        </w:rPr>
        <w:t>為</w:t>
      </w:r>
      <w:r w:rsidRPr="00C64136">
        <w:rPr>
          <w:rFonts w:ascii="標楷體" w:hAnsi="標楷體"/>
          <w:spacing w:val="0"/>
          <w:kern w:val="2"/>
        </w:rPr>
        <w:t>125VDC(</w:t>
      </w:r>
      <w:r w:rsidRPr="00C64136">
        <w:rPr>
          <w:rFonts w:ascii="標楷體" w:hAnsi="標楷體" w:hint="eastAsia"/>
          <w:spacing w:val="0"/>
          <w:kern w:val="2"/>
        </w:rPr>
        <w:t>由</w:t>
      </w:r>
      <w:r w:rsidRPr="00C64136">
        <w:rPr>
          <w:rFonts w:ascii="標楷體" w:hAnsi="標楷體"/>
          <w:spacing w:val="0"/>
          <w:kern w:val="2"/>
        </w:rPr>
        <w:t>1DA</w:t>
      </w:r>
      <w:r w:rsidRPr="00C64136">
        <w:rPr>
          <w:rFonts w:ascii="標楷體" w:hAnsi="標楷體" w:hint="eastAsia"/>
          <w:spacing w:val="0"/>
          <w:kern w:val="2"/>
        </w:rPr>
        <w:t>及</w:t>
      </w:r>
      <w:r w:rsidRPr="00C64136">
        <w:rPr>
          <w:rFonts w:ascii="標楷體" w:hAnsi="標楷體"/>
          <w:spacing w:val="0"/>
          <w:kern w:val="2"/>
        </w:rPr>
        <w:t>1DB</w:t>
      </w:r>
      <w:r w:rsidRPr="00C64136">
        <w:rPr>
          <w:rFonts w:ascii="標楷體" w:hAnsi="標楷體" w:hint="eastAsia"/>
          <w:spacing w:val="0"/>
          <w:kern w:val="2"/>
        </w:rPr>
        <w:t>蓄電池組供給</w:t>
      </w:r>
      <w:r w:rsidRPr="00C64136">
        <w:rPr>
          <w:rFonts w:ascii="標楷體" w:hAnsi="標楷體"/>
          <w:spacing w:val="0"/>
          <w:kern w:val="2"/>
        </w:rPr>
        <w:t>)</w:t>
      </w:r>
      <w:r w:rsidRPr="00C64136">
        <w:rPr>
          <w:rFonts w:ascii="標楷體" w:hAnsi="標楷體" w:hint="eastAsia"/>
          <w:spacing w:val="0"/>
          <w:kern w:val="2"/>
        </w:rPr>
        <w:t>電磁三通閥。</w:t>
      </w:r>
    </w:p>
    <w:p w:rsidR="00043308" w:rsidRDefault="007F0BDE" w:rsidP="00FC57D7">
      <w:pPr>
        <w:pStyle w:val="11"/>
        <w:adjustRightInd/>
        <w:snapToGrid/>
        <w:spacing w:after="120" w:line="400" w:lineRule="exact"/>
        <w:ind w:leftChars="267" w:left="1081" w:hangingChars="100" w:hanging="280"/>
        <w:textAlignment w:val="auto"/>
        <w:rPr>
          <w:rFonts w:ascii="標楷體" w:hAnsi="標楷體"/>
          <w:spacing w:val="0"/>
          <w:kern w:val="2"/>
        </w:rPr>
      </w:pPr>
      <w:r w:rsidRPr="00C64136">
        <w:rPr>
          <w:rFonts w:ascii="標楷體" w:hAnsi="標楷體"/>
          <w:spacing w:val="0"/>
          <w:kern w:val="2"/>
        </w:rPr>
        <w:t>4.</w:t>
      </w:r>
      <w:r w:rsidRPr="00C64136">
        <w:rPr>
          <w:rFonts w:ascii="標楷體" w:hAnsi="標楷體" w:hint="eastAsia"/>
          <w:spacing w:val="0"/>
          <w:kern w:val="2"/>
        </w:rPr>
        <w:t>正常處於斷電狀態，於</w:t>
      </w:r>
      <w:r w:rsidRPr="00C64136">
        <w:rPr>
          <w:rFonts w:ascii="標楷體" w:hAnsi="標楷體"/>
          <w:spacing w:val="0"/>
          <w:kern w:val="2"/>
        </w:rPr>
        <w:t>RPS A</w:t>
      </w:r>
      <w:r w:rsidRPr="00C64136">
        <w:rPr>
          <w:rFonts w:ascii="標楷體" w:hAnsi="標楷體" w:hint="eastAsia"/>
          <w:spacing w:val="0"/>
          <w:kern w:val="2"/>
        </w:rPr>
        <w:t>和</w:t>
      </w:r>
      <w:r w:rsidRPr="00C64136">
        <w:rPr>
          <w:rFonts w:ascii="標楷體" w:hAnsi="標楷體"/>
          <w:spacing w:val="0"/>
          <w:kern w:val="2"/>
        </w:rPr>
        <w:t>B</w:t>
      </w:r>
      <w:r w:rsidRPr="00C64136">
        <w:rPr>
          <w:rFonts w:ascii="標楷體" w:hAnsi="標楷體" w:hint="eastAsia"/>
          <w:spacing w:val="0"/>
          <w:kern w:val="2"/>
        </w:rPr>
        <w:t>都跳脫時，接點閉合使兩閥的電磁線圈</w:t>
      </w:r>
      <w:r w:rsidRPr="00C64136">
        <w:rPr>
          <w:rFonts w:ascii="標楷體" w:hAnsi="標楷體"/>
          <w:spacing w:val="0"/>
          <w:kern w:val="2"/>
        </w:rPr>
        <w:t>(</w:t>
      </w:r>
      <w:r w:rsidRPr="00C64136">
        <w:rPr>
          <w:rFonts w:ascii="標楷體" w:hAnsi="標楷體" w:hint="eastAsia"/>
          <w:spacing w:val="0"/>
          <w:kern w:val="2"/>
        </w:rPr>
        <w:t>每一閥只有一組線圈</w:t>
      </w:r>
      <w:r w:rsidRPr="00C64136">
        <w:rPr>
          <w:rFonts w:ascii="標楷體" w:hAnsi="標楷體"/>
          <w:spacing w:val="0"/>
          <w:kern w:val="2"/>
        </w:rPr>
        <w:t>)</w:t>
      </w:r>
      <w:r w:rsidRPr="00C64136">
        <w:rPr>
          <w:rFonts w:ascii="標楷體" w:hAnsi="標楷體" w:hint="eastAsia"/>
          <w:spacing w:val="0"/>
          <w:kern w:val="2"/>
        </w:rPr>
        <w:t>通電。</w:t>
      </w:r>
      <w:r w:rsidRPr="00C64136">
        <w:rPr>
          <w:rFonts w:ascii="標楷體" w:hAnsi="標楷體" w:hint="eastAsia"/>
        </w:rPr>
        <w:t>任一後備急停導引閥通電，即產生急停。</w:t>
      </w:r>
    </w:p>
    <w:p w:rsidR="00043308" w:rsidRDefault="007F0BDE" w:rsidP="00043308">
      <w:pPr>
        <w:pStyle w:val="11"/>
        <w:adjustRightInd/>
        <w:snapToGrid/>
        <w:spacing w:after="120" w:line="400" w:lineRule="exact"/>
        <w:ind w:left="855" w:hangingChars="285" w:hanging="855"/>
        <w:textAlignment w:val="auto"/>
        <w:rPr>
          <w:rFonts w:ascii="標楷體" w:hAnsi="標楷體"/>
          <w:kern w:val="2"/>
          <w:szCs w:val="28"/>
        </w:rPr>
      </w:pPr>
      <w:r w:rsidRPr="00C64136">
        <w:rPr>
          <w:rFonts w:ascii="標楷體" w:hAnsi="標楷體"/>
          <w:kern w:val="2"/>
          <w:szCs w:val="28"/>
        </w:rPr>
        <w:t>(</w:t>
      </w:r>
      <w:r w:rsidRPr="00C64136">
        <w:rPr>
          <w:rFonts w:ascii="標楷體" w:hAnsi="標楷體" w:hint="eastAsia"/>
          <w:kern w:val="2"/>
          <w:szCs w:val="28"/>
        </w:rPr>
        <w:t>七</w:t>
      </w:r>
      <w:r w:rsidRPr="00C64136">
        <w:rPr>
          <w:rFonts w:ascii="標楷體" w:hAnsi="標楷體"/>
          <w:kern w:val="2"/>
          <w:szCs w:val="28"/>
        </w:rPr>
        <w:t>)</w:t>
      </w:r>
      <w:r w:rsidRPr="00C64136">
        <w:rPr>
          <w:rFonts w:ascii="標楷體" w:hAnsi="標楷體" w:hint="eastAsia"/>
          <w:kern w:val="2"/>
          <w:szCs w:val="28"/>
        </w:rPr>
        <w:t>替代插棒系統</w:t>
      </w:r>
      <w:r w:rsidRPr="00C64136">
        <w:rPr>
          <w:rFonts w:ascii="標楷體" w:hAnsi="標楷體"/>
          <w:kern w:val="2"/>
          <w:szCs w:val="28"/>
        </w:rPr>
        <w:t xml:space="preserve">(Alternate Rod Insertion </w:t>
      </w:r>
      <w:proofErr w:type="spellStart"/>
      <w:r w:rsidRPr="00C64136">
        <w:rPr>
          <w:rFonts w:ascii="標楷體" w:hAnsi="標楷體"/>
          <w:kern w:val="2"/>
          <w:szCs w:val="28"/>
        </w:rPr>
        <w:t>System,ARI</w:t>
      </w:r>
      <w:proofErr w:type="spellEnd"/>
      <w:r w:rsidRPr="00C64136">
        <w:rPr>
          <w:rFonts w:ascii="標楷體" w:hAnsi="標楷體"/>
          <w:kern w:val="2"/>
          <w:szCs w:val="28"/>
        </w:rPr>
        <w:t>)</w:t>
      </w:r>
    </w:p>
    <w:p w:rsidR="00033D0B" w:rsidRDefault="007F0BDE" w:rsidP="00A3462B">
      <w:pPr>
        <w:pStyle w:val="11"/>
        <w:adjustRightInd/>
        <w:snapToGrid/>
        <w:spacing w:after="120" w:line="400" w:lineRule="exact"/>
        <w:ind w:leftChars="200" w:left="855" w:hangingChars="85" w:hanging="255"/>
        <w:textAlignment w:val="auto"/>
        <w:rPr>
          <w:rFonts w:ascii="標楷體" w:hAnsi="標楷體"/>
          <w:spacing w:val="0"/>
          <w:kern w:val="2"/>
        </w:rPr>
      </w:pPr>
      <w:proofErr w:type="gramStart"/>
      <w:r w:rsidRPr="00C64136">
        <w:rPr>
          <w:rFonts w:ascii="標楷體" w:hAnsi="標楷體" w:hint="eastAsia"/>
        </w:rPr>
        <w:t>替代插棒系統</w:t>
      </w:r>
      <w:proofErr w:type="gramEnd"/>
      <w:r w:rsidRPr="00C64136">
        <w:rPr>
          <w:rFonts w:ascii="標楷體" w:hAnsi="標楷體" w:hint="eastAsia"/>
        </w:rPr>
        <w:t>由四只</w:t>
      </w:r>
      <w:r w:rsidRPr="00C64136">
        <w:rPr>
          <w:rFonts w:ascii="標楷體" w:hAnsi="標楷體"/>
        </w:rPr>
        <w:t>ARI</w:t>
      </w:r>
      <w:r w:rsidR="00A3462B">
        <w:rPr>
          <w:rFonts w:ascii="標楷體" w:hAnsi="標楷體" w:hint="eastAsia"/>
        </w:rPr>
        <w:t>電磁閥構成</w:t>
      </w:r>
      <w:r w:rsidRPr="00C64136">
        <w:rPr>
          <w:rFonts w:ascii="標楷體" w:hAnsi="標楷體" w:hint="eastAsia"/>
        </w:rPr>
        <w:t>。</w:t>
      </w:r>
      <w:r w:rsidRPr="00C64136">
        <w:rPr>
          <w:rFonts w:ascii="標楷體" w:hAnsi="標楷體" w:hint="eastAsia"/>
          <w:spacing w:val="0"/>
          <w:kern w:val="2"/>
        </w:rPr>
        <w:t>接受到反應爐高壓力</w:t>
      </w:r>
      <w:r w:rsidRPr="00C64136">
        <w:rPr>
          <w:rFonts w:ascii="標楷體" w:hAnsi="標楷體"/>
          <w:spacing w:val="0"/>
          <w:kern w:val="2"/>
        </w:rPr>
        <w:t>1115psig</w:t>
      </w:r>
      <w:r w:rsidRPr="00C64136">
        <w:rPr>
          <w:rFonts w:ascii="標楷體" w:hAnsi="標楷體" w:hint="eastAsia"/>
          <w:spacing w:val="0"/>
          <w:kern w:val="2"/>
        </w:rPr>
        <w:t>或二階水位</w:t>
      </w:r>
      <w:smartTag w:uri="urn:schemas-microsoft-com:office:smarttags" w:element="chmetcnv">
        <w:smartTagPr>
          <w:attr w:name="TCSC" w:val="0"/>
          <w:attr w:name="NumberType" w:val="1"/>
          <w:attr w:name="Negative" w:val="True"/>
          <w:attr w:name="HasSpace" w:val="False"/>
          <w:attr w:name="SourceValue" w:val="76"/>
          <w:attr w:name="UnitName" w:val="cm"/>
        </w:smartTagPr>
        <w:r w:rsidRPr="00C64136">
          <w:rPr>
            <w:rFonts w:ascii="標楷體" w:hAnsi="標楷體"/>
            <w:spacing w:val="0"/>
            <w:kern w:val="2"/>
          </w:rPr>
          <w:t>-76cm</w:t>
        </w:r>
      </w:smartTag>
      <w:r w:rsidRPr="00C64136">
        <w:rPr>
          <w:rFonts w:ascii="標楷體" w:hAnsi="標楷體" w:hint="eastAsia"/>
          <w:spacing w:val="0"/>
          <w:kern w:val="2"/>
        </w:rPr>
        <w:t>時，三通</w:t>
      </w:r>
      <w:proofErr w:type="gramStart"/>
      <w:r w:rsidRPr="00C64136">
        <w:rPr>
          <w:rFonts w:ascii="標楷體" w:hAnsi="標楷體" w:hint="eastAsia"/>
          <w:spacing w:val="0"/>
          <w:kern w:val="2"/>
        </w:rPr>
        <w:t>閥賦能</w:t>
      </w:r>
      <w:proofErr w:type="gramEnd"/>
      <w:r w:rsidRPr="00C64136">
        <w:rPr>
          <w:rFonts w:ascii="標楷體" w:hAnsi="標楷體" w:hint="eastAsia"/>
          <w:spacing w:val="0"/>
          <w:kern w:val="2"/>
        </w:rPr>
        <w:t>動作，隔離供應空氣並將</w:t>
      </w:r>
      <w:proofErr w:type="gramStart"/>
      <w:r w:rsidRPr="00C64136">
        <w:rPr>
          <w:rFonts w:ascii="標楷體" w:hAnsi="標楷體" w:hint="eastAsia"/>
          <w:spacing w:val="0"/>
          <w:kern w:val="2"/>
        </w:rPr>
        <w:t>空氣集管中的</w:t>
      </w:r>
      <w:proofErr w:type="gramEnd"/>
      <w:r w:rsidRPr="00C64136">
        <w:rPr>
          <w:rFonts w:ascii="標楷體" w:hAnsi="標楷體" w:hint="eastAsia"/>
          <w:spacing w:val="0"/>
          <w:kern w:val="2"/>
        </w:rPr>
        <w:t>壓力釋放掉。</w:t>
      </w:r>
    </w:p>
    <w:p w:rsidR="007F0BDE" w:rsidRPr="00C64136" w:rsidRDefault="007F0BDE" w:rsidP="00033D0B">
      <w:pPr>
        <w:pStyle w:val="11"/>
        <w:adjustRightInd/>
        <w:snapToGrid/>
        <w:spacing w:after="120" w:line="400" w:lineRule="exact"/>
        <w:ind w:left="858" w:hangingChars="252" w:hanging="858"/>
        <w:textAlignment w:val="auto"/>
        <w:rPr>
          <w:rFonts w:ascii="標楷體"/>
          <w:b/>
          <w:sz w:val="32"/>
          <w:szCs w:val="32"/>
        </w:rPr>
      </w:pPr>
      <w:r w:rsidRPr="00C64136">
        <w:rPr>
          <w:rFonts w:ascii="標楷體" w:hAnsi="標楷體" w:hint="eastAsia"/>
          <w:b/>
          <w:sz w:val="32"/>
          <w:szCs w:val="32"/>
        </w:rPr>
        <w:t>二、</w:t>
      </w:r>
      <w:r w:rsidRPr="00C64136">
        <w:rPr>
          <w:rFonts w:ascii="標楷體" w:hAnsi="標楷體"/>
          <w:b/>
          <w:sz w:val="32"/>
          <w:szCs w:val="32"/>
        </w:rPr>
        <w:t>RPS</w:t>
      </w:r>
      <w:r w:rsidRPr="00C64136">
        <w:rPr>
          <w:rFonts w:ascii="標楷體" w:hAnsi="標楷體" w:hint="eastAsia"/>
          <w:b/>
          <w:sz w:val="32"/>
          <w:szCs w:val="32"/>
        </w:rPr>
        <w:t>的感測元件及邏輯</w:t>
      </w:r>
    </w:p>
    <w:p w:rsidR="007F0BDE" w:rsidRPr="00C64136" w:rsidRDefault="007F0BDE" w:rsidP="008B21B7">
      <w:pPr>
        <w:pStyle w:val="1-1"/>
        <w:adjustRightInd/>
        <w:snapToGrid/>
        <w:spacing w:after="120" w:line="400" w:lineRule="exact"/>
        <w:ind w:rightChars="100" w:right="300" w:firstLineChars="50" w:firstLine="150"/>
        <w:textAlignment w:val="auto"/>
        <w:rPr>
          <w:rFonts w:ascii="標楷體" w:hAnsi="標楷體"/>
          <w:kern w:val="2"/>
          <w:sz w:val="28"/>
          <w:szCs w:val="28"/>
        </w:rPr>
      </w:pPr>
      <w:r w:rsidRPr="00C64136">
        <w:rPr>
          <w:rFonts w:ascii="標楷體" w:hAnsi="標楷體"/>
          <w:kern w:val="2"/>
          <w:sz w:val="28"/>
          <w:szCs w:val="28"/>
        </w:rPr>
        <w:t>(</w:t>
      </w:r>
      <w:r w:rsidRPr="00C64136">
        <w:rPr>
          <w:rFonts w:ascii="標楷體" w:hAnsi="標楷體" w:hint="eastAsia"/>
          <w:kern w:val="2"/>
          <w:sz w:val="28"/>
          <w:szCs w:val="28"/>
        </w:rPr>
        <w:t>一</w:t>
      </w:r>
      <w:r w:rsidRPr="00C64136">
        <w:rPr>
          <w:rFonts w:ascii="標楷體" w:hAnsi="標楷體"/>
          <w:kern w:val="2"/>
          <w:sz w:val="28"/>
          <w:szCs w:val="28"/>
        </w:rPr>
        <w:t>)</w:t>
      </w:r>
      <w:r w:rsidRPr="00C64136">
        <w:rPr>
          <w:rFonts w:ascii="標楷體" w:hAnsi="標楷體" w:hint="eastAsia"/>
          <w:kern w:val="2"/>
          <w:sz w:val="28"/>
          <w:szCs w:val="28"/>
        </w:rPr>
        <w:t>重複二選一邏輯</w:t>
      </w:r>
    </w:p>
    <w:p w:rsidR="00043308" w:rsidRDefault="007F0BDE" w:rsidP="008B21B7">
      <w:pPr>
        <w:pStyle w:val="11"/>
        <w:adjustRightInd/>
        <w:snapToGrid/>
        <w:spacing w:after="120" w:line="400" w:lineRule="exact"/>
        <w:ind w:leftChars="173" w:left="799" w:hangingChars="100" w:hanging="280"/>
        <w:textAlignment w:val="auto"/>
        <w:rPr>
          <w:rFonts w:ascii="標楷體" w:hAnsi="標楷體"/>
          <w:spacing w:val="0"/>
          <w:kern w:val="2"/>
        </w:rPr>
      </w:pPr>
      <w:r w:rsidRPr="00C64136">
        <w:rPr>
          <w:rFonts w:ascii="標楷體" w:hAnsi="標楷體"/>
          <w:spacing w:val="0"/>
          <w:kern w:val="2"/>
        </w:rPr>
        <w:t>1.</w:t>
      </w:r>
      <w:r w:rsidRPr="00C64136">
        <w:rPr>
          <w:rFonts w:ascii="標楷體" w:hAnsi="標楷體" w:hint="eastAsia"/>
          <w:spacing w:val="0"/>
          <w:kern w:val="2"/>
        </w:rPr>
        <w:t>兩個</w:t>
      </w:r>
      <w:r w:rsidRPr="00C64136">
        <w:rPr>
          <w:rFonts w:ascii="標楷體" w:hAnsi="標楷體"/>
          <w:spacing w:val="0"/>
          <w:kern w:val="2"/>
        </w:rPr>
        <w:t>RPS</w:t>
      </w:r>
      <w:r w:rsidRPr="00C64136">
        <w:rPr>
          <w:rFonts w:ascii="標楷體" w:hAnsi="標楷體" w:hint="eastAsia"/>
          <w:spacing w:val="0"/>
          <w:kern w:val="2"/>
        </w:rPr>
        <w:t>控道</w:t>
      </w:r>
      <w:r w:rsidRPr="00C64136">
        <w:rPr>
          <w:rFonts w:ascii="標楷體" w:hAnsi="標楷體"/>
          <w:spacing w:val="0"/>
          <w:kern w:val="2"/>
        </w:rPr>
        <w:t>A</w:t>
      </w:r>
      <w:r w:rsidRPr="00C64136">
        <w:rPr>
          <w:rFonts w:ascii="標楷體" w:hAnsi="標楷體" w:hint="eastAsia"/>
          <w:spacing w:val="0"/>
          <w:kern w:val="2"/>
        </w:rPr>
        <w:t>及</w:t>
      </w:r>
      <w:r w:rsidRPr="00C64136">
        <w:rPr>
          <w:rFonts w:ascii="標楷體" w:hAnsi="標楷體"/>
          <w:spacing w:val="0"/>
          <w:kern w:val="2"/>
        </w:rPr>
        <w:t>B</w:t>
      </w:r>
      <w:r w:rsidRPr="00C64136">
        <w:rPr>
          <w:rFonts w:ascii="標楷體" w:hAnsi="標楷體" w:hint="eastAsia"/>
          <w:spacing w:val="0"/>
          <w:kern w:val="2"/>
        </w:rPr>
        <w:t>，每一控道再分為兩個支控道即</w:t>
      </w:r>
      <w:r w:rsidRPr="00C64136">
        <w:rPr>
          <w:rFonts w:ascii="標楷體" w:hAnsi="標楷體"/>
          <w:spacing w:val="0"/>
          <w:kern w:val="2"/>
        </w:rPr>
        <w:t>A1</w:t>
      </w:r>
      <w:r w:rsidRPr="00C64136">
        <w:rPr>
          <w:rFonts w:ascii="標楷體" w:hAnsi="標楷體" w:hint="eastAsia"/>
          <w:spacing w:val="0"/>
          <w:kern w:val="2"/>
        </w:rPr>
        <w:t>、</w:t>
      </w:r>
      <w:r w:rsidRPr="00C64136">
        <w:rPr>
          <w:rFonts w:ascii="標楷體" w:hAnsi="標楷體"/>
          <w:spacing w:val="0"/>
          <w:kern w:val="2"/>
        </w:rPr>
        <w:t>A2</w:t>
      </w:r>
      <w:r w:rsidRPr="00C64136">
        <w:rPr>
          <w:rFonts w:ascii="標楷體" w:hAnsi="標楷體" w:hint="eastAsia"/>
          <w:spacing w:val="0"/>
          <w:kern w:val="2"/>
        </w:rPr>
        <w:t>與</w:t>
      </w:r>
      <w:r w:rsidRPr="00C64136">
        <w:rPr>
          <w:rFonts w:ascii="標楷體" w:hAnsi="標楷體"/>
          <w:spacing w:val="0"/>
          <w:kern w:val="2"/>
        </w:rPr>
        <w:t>B1</w:t>
      </w:r>
      <w:r w:rsidRPr="00C64136">
        <w:rPr>
          <w:rFonts w:ascii="標楷體" w:hAnsi="標楷體" w:hint="eastAsia"/>
          <w:spacing w:val="0"/>
          <w:kern w:val="2"/>
        </w:rPr>
        <w:t>、</w:t>
      </w:r>
      <w:r w:rsidRPr="00C64136">
        <w:rPr>
          <w:rFonts w:ascii="標楷體" w:hAnsi="標楷體"/>
          <w:spacing w:val="0"/>
          <w:kern w:val="2"/>
        </w:rPr>
        <w:t>B2</w:t>
      </w:r>
      <w:r w:rsidRPr="00C64136">
        <w:rPr>
          <w:rFonts w:ascii="標楷體" w:hAnsi="標楷體" w:hint="eastAsia"/>
          <w:spacing w:val="0"/>
          <w:kern w:val="2"/>
        </w:rPr>
        <w:t>。</w:t>
      </w:r>
    </w:p>
    <w:p w:rsidR="007F0BDE" w:rsidRPr="00C64136" w:rsidRDefault="007F0BDE" w:rsidP="008B21B7">
      <w:pPr>
        <w:pStyle w:val="11"/>
        <w:adjustRightInd/>
        <w:snapToGrid/>
        <w:spacing w:after="120" w:line="400" w:lineRule="exact"/>
        <w:ind w:leftChars="173" w:left="799" w:hangingChars="100" w:hanging="280"/>
        <w:textAlignment w:val="auto"/>
        <w:rPr>
          <w:rFonts w:ascii="標楷體"/>
          <w:spacing w:val="0"/>
          <w:kern w:val="2"/>
        </w:rPr>
      </w:pPr>
      <w:r w:rsidRPr="00C64136">
        <w:rPr>
          <w:rFonts w:ascii="標楷體" w:hAnsi="標楷體"/>
          <w:spacing w:val="0"/>
          <w:kern w:val="2"/>
        </w:rPr>
        <w:t>2.RPS A</w:t>
      </w:r>
      <w:r w:rsidRPr="00C64136">
        <w:rPr>
          <w:rFonts w:ascii="標楷體" w:hAnsi="標楷體" w:hint="eastAsia"/>
          <w:spacing w:val="0"/>
          <w:kern w:val="2"/>
        </w:rPr>
        <w:t>及</w:t>
      </w:r>
      <w:r w:rsidRPr="00C64136">
        <w:rPr>
          <w:rFonts w:ascii="標楷體" w:hAnsi="標楷體"/>
          <w:spacing w:val="0"/>
          <w:kern w:val="2"/>
        </w:rPr>
        <w:t>B</w:t>
      </w:r>
      <w:r w:rsidRPr="00C64136">
        <w:rPr>
          <w:rFonts w:ascii="標楷體" w:hAnsi="標楷體" w:hint="eastAsia"/>
          <w:spacing w:val="0"/>
          <w:kern w:val="2"/>
        </w:rPr>
        <w:t>同時各有一支控道跳脫時，急停才能達成。否則只有各別的半急停。</w:t>
      </w:r>
    </w:p>
    <w:p w:rsidR="007F0BDE" w:rsidRPr="00C64136" w:rsidRDefault="007F0BDE" w:rsidP="00681E47">
      <w:pPr>
        <w:pStyle w:val="ab"/>
        <w:autoSpaceDE w:val="0"/>
        <w:autoSpaceDN w:val="0"/>
        <w:snapToGrid/>
        <w:spacing w:after="120" w:line="400" w:lineRule="exact"/>
        <w:ind w:left="851" w:hanging="851"/>
        <w:textAlignment w:val="auto"/>
        <w:rPr>
          <w:rFonts w:ascii="標楷體"/>
        </w:rPr>
      </w:pPr>
      <w:r w:rsidRPr="00C64136">
        <w:rPr>
          <w:rFonts w:ascii="標楷體" w:hAnsi="標楷體" w:hint="eastAsia"/>
        </w:rPr>
        <w:t>參、反應爐各系統信號，排列及急停之理由</w:t>
      </w:r>
    </w:p>
    <w:p w:rsidR="007F0BDE" w:rsidRPr="00C64136" w:rsidRDefault="007F0BDE" w:rsidP="008B21B7">
      <w:pPr>
        <w:pStyle w:val="11"/>
        <w:adjustRightInd/>
        <w:snapToGrid/>
        <w:spacing w:after="120" w:line="400" w:lineRule="exact"/>
        <w:ind w:left="0" w:firstLineChars="50" w:firstLine="170"/>
        <w:textAlignment w:val="auto"/>
        <w:rPr>
          <w:rFonts w:ascii="標楷體"/>
          <w:b/>
          <w:sz w:val="32"/>
          <w:szCs w:val="32"/>
        </w:rPr>
      </w:pPr>
      <w:r w:rsidRPr="00C64136">
        <w:rPr>
          <w:rFonts w:ascii="標楷體" w:hAnsi="標楷體" w:hint="eastAsia"/>
          <w:b/>
          <w:sz w:val="32"/>
          <w:szCs w:val="32"/>
        </w:rPr>
        <w:t>一、汽機節流閥未全開。</w:t>
      </w:r>
    </w:p>
    <w:p w:rsidR="007F0BDE" w:rsidRPr="00C64136" w:rsidRDefault="007F0BDE" w:rsidP="00F31081">
      <w:pPr>
        <w:pStyle w:val="1-1"/>
        <w:adjustRightInd/>
        <w:snapToGrid/>
        <w:spacing w:after="120" w:line="400" w:lineRule="exact"/>
        <w:ind w:rightChars="100" w:right="300" w:firstLineChars="50" w:firstLine="150"/>
        <w:textAlignment w:val="auto"/>
        <w:rPr>
          <w:kern w:val="2"/>
        </w:rPr>
      </w:pPr>
      <w:r w:rsidRPr="00C64136">
        <w:rPr>
          <w:rFonts w:ascii="標楷體" w:hAnsi="標楷體"/>
          <w:kern w:val="2"/>
          <w:sz w:val="28"/>
          <w:szCs w:val="28"/>
        </w:rPr>
        <w:t>(</w:t>
      </w:r>
      <w:r w:rsidRPr="00C64136">
        <w:rPr>
          <w:rFonts w:ascii="標楷體" w:hAnsi="標楷體" w:hint="eastAsia"/>
          <w:kern w:val="2"/>
          <w:sz w:val="28"/>
          <w:szCs w:val="28"/>
        </w:rPr>
        <w:t>一</w:t>
      </w:r>
      <w:r w:rsidRPr="00C64136">
        <w:rPr>
          <w:rFonts w:ascii="標楷體" w:hAnsi="標楷體"/>
          <w:kern w:val="2"/>
          <w:sz w:val="28"/>
          <w:szCs w:val="28"/>
        </w:rPr>
        <w:t>)</w:t>
      </w:r>
      <w:r w:rsidRPr="00C64136">
        <w:rPr>
          <w:rFonts w:ascii="標楷體" w:hAnsi="標楷體" w:hint="eastAsia"/>
          <w:kern w:val="2"/>
          <w:sz w:val="28"/>
          <w:szCs w:val="28"/>
        </w:rPr>
        <w:t>急停信號：汽機節流閥≧</w:t>
      </w:r>
      <w:r w:rsidRPr="00C64136">
        <w:rPr>
          <w:rFonts w:ascii="標楷體" w:hAnsi="標楷體"/>
          <w:kern w:val="2"/>
          <w:sz w:val="28"/>
          <w:szCs w:val="28"/>
        </w:rPr>
        <w:t>5</w:t>
      </w:r>
      <w:r w:rsidRPr="00C64136">
        <w:rPr>
          <w:rFonts w:ascii="標楷體" w:hAnsi="標楷體" w:hint="eastAsia"/>
          <w:kern w:val="2"/>
          <w:sz w:val="28"/>
          <w:szCs w:val="28"/>
        </w:rPr>
        <w:t>％關度。</w:t>
      </w:r>
    </w:p>
    <w:p w:rsidR="007F0BDE" w:rsidRPr="00C64136" w:rsidRDefault="007F0BDE" w:rsidP="008B21B7">
      <w:pPr>
        <w:pStyle w:val="1-1"/>
        <w:adjustRightInd/>
        <w:snapToGrid/>
        <w:spacing w:after="120" w:line="400" w:lineRule="exact"/>
        <w:ind w:rightChars="100" w:right="300" w:firstLineChars="50" w:firstLine="150"/>
        <w:textAlignment w:val="auto"/>
        <w:rPr>
          <w:kern w:val="2"/>
          <w:sz w:val="28"/>
          <w:szCs w:val="28"/>
        </w:rPr>
      </w:pPr>
      <w:r w:rsidRPr="00C64136">
        <w:rPr>
          <w:kern w:val="2"/>
          <w:sz w:val="28"/>
          <w:szCs w:val="28"/>
        </w:rPr>
        <w:t>(</w:t>
      </w:r>
      <w:r w:rsidRPr="00C64136">
        <w:rPr>
          <w:rFonts w:hint="eastAsia"/>
          <w:kern w:val="2"/>
          <w:sz w:val="28"/>
          <w:szCs w:val="28"/>
        </w:rPr>
        <w:t>二</w:t>
      </w:r>
      <w:r w:rsidRPr="00C64136">
        <w:rPr>
          <w:kern w:val="2"/>
          <w:sz w:val="28"/>
          <w:szCs w:val="28"/>
        </w:rPr>
        <w:t>)</w:t>
      </w:r>
      <w:r w:rsidRPr="00C64136">
        <w:rPr>
          <w:rFonts w:hint="eastAsia"/>
          <w:kern w:val="2"/>
          <w:sz w:val="28"/>
          <w:szCs w:val="28"/>
        </w:rPr>
        <w:t>急停理由：</w:t>
      </w:r>
    </w:p>
    <w:p w:rsidR="007F0BDE" w:rsidRPr="00C64136" w:rsidRDefault="007F0BDE" w:rsidP="008B21B7">
      <w:pPr>
        <w:pStyle w:val="1-1"/>
        <w:adjustRightInd/>
        <w:snapToGrid/>
        <w:spacing w:after="120" w:line="400" w:lineRule="exact"/>
        <w:ind w:leftChars="250" w:left="750" w:rightChars="100" w:right="300"/>
        <w:textAlignment w:val="auto"/>
        <w:rPr>
          <w:sz w:val="28"/>
          <w:szCs w:val="28"/>
        </w:rPr>
      </w:pPr>
      <w:r w:rsidRPr="00C64136">
        <w:rPr>
          <w:rFonts w:hint="eastAsia"/>
          <w:sz w:val="28"/>
          <w:szCs w:val="28"/>
        </w:rPr>
        <w:t>反應爐熱功率≧</w:t>
      </w:r>
      <w:r w:rsidRPr="00C64136">
        <w:rPr>
          <w:sz w:val="28"/>
          <w:szCs w:val="28"/>
        </w:rPr>
        <w:t>40</w:t>
      </w:r>
      <w:r w:rsidRPr="00C64136">
        <w:rPr>
          <w:rFonts w:hint="eastAsia"/>
          <w:sz w:val="28"/>
          <w:szCs w:val="28"/>
        </w:rPr>
        <w:t>％額定熱功率時，關閉</w:t>
      </w:r>
      <w:r w:rsidR="00F31081">
        <w:rPr>
          <w:rFonts w:hint="eastAsia"/>
          <w:sz w:val="28"/>
          <w:szCs w:val="28"/>
        </w:rPr>
        <w:t>時</w:t>
      </w:r>
      <w:r w:rsidRPr="00C64136">
        <w:rPr>
          <w:rFonts w:hint="eastAsia"/>
          <w:sz w:val="28"/>
          <w:szCs w:val="28"/>
        </w:rPr>
        <w:t>預期反應爐將失去熱</w:t>
      </w:r>
      <w:r w:rsidR="00F31081">
        <w:rPr>
          <w:rFonts w:hint="eastAsia"/>
          <w:sz w:val="28"/>
          <w:szCs w:val="28"/>
        </w:rPr>
        <w:t>沉</w:t>
      </w:r>
      <w:r w:rsidR="00D61F49">
        <w:rPr>
          <w:rFonts w:hint="eastAsia"/>
          <w:sz w:val="28"/>
          <w:szCs w:val="28"/>
        </w:rPr>
        <w:t>使反應爐急停，</w:t>
      </w:r>
      <w:r w:rsidRPr="00C64136">
        <w:rPr>
          <w:rFonts w:hint="eastAsia"/>
          <w:sz w:val="28"/>
          <w:szCs w:val="28"/>
        </w:rPr>
        <w:t>以保障燃料安全。</w:t>
      </w:r>
    </w:p>
    <w:p w:rsidR="007F0BDE" w:rsidRPr="00C64136" w:rsidRDefault="007F0BDE" w:rsidP="008B21B7">
      <w:pPr>
        <w:pStyle w:val="1-1"/>
        <w:adjustRightInd/>
        <w:snapToGrid/>
        <w:spacing w:after="120" w:line="400" w:lineRule="exact"/>
        <w:ind w:rightChars="100" w:right="300" w:firstLineChars="50" w:firstLine="150"/>
        <w:textAlignment w:val="auto"/>
        <w:rPr>
          <w:kern w:val="2"/>
          <w:sz w:val="28"/>
          <w:szCs w:val="28"/>
        </w:rPr>
      </w:pPr>
      <w:r w:rsidRPr="00C64136">
        <w:rPr>
          <w:kern w:val="2"/>
          <w:sz w:val="28"/>
          <w:szCs w:val="28"/>
        </w:rPr>
        <w:t>(</w:t>
      </w:r>
      <w:r w:rsidR="00E43A54">
        <w:rPr>
          <w:rFonts w:hint="eastAsia"/>
          <w:kern w:val="2"/>
          <w:sz w:val="28"/>
          <w:szCs w:val="28"/>
        </w:rPr>
        <w:t>三</w:t>
      </w:r>
      <w:r w:rsidRPr="00C64136">
        <w:rPr>
          <w:kern w:val="2"/>
          <w:sz w:val="28"/>
          <w:szCs w:val="28"/>
        </w:rPr>
        <w:t>)</w:t>
      </w:r>
      <w:r w:rsidRPr="00C64136">
        <w:rPr>
          <w:rFonts w:hint="eastAsia"/>
          <w:kern w:val="2"/>
          <w:sz w:val="28"/>
          <w:szCs w:val="28"/>
        </w:rPr>
        <w:t>旁路</w:t>
      </w:r>
      <w:r w:rsidRPr="00C64136">
        <w:rPr>
          <w:kern w:val="2"/>
          <w:sz w:val="28"/>
          <w:szCs w:val="28"/>
        </w:rPr>
        <w:t>(Bypass)</w:t>
      </w:r>
      <w:r w:rsidRPr="00C64136">
        <w:rPr>
          <w:rFonts w:hint="eastAsia"/>
          <w:kern w:val="2"/>
          <w:sz w:val="28"/>
          <w:szCs w:val="28"/>
        </w:rPr>
        <w:t>：</w:t>
      </w:r>
    </w:p>
    <w:p w:rsidR="007F0BDE" w:rsidRDefault="007F0BDE" w:rsidP="008B21B7">
      <w:pPr>
        <w:pStyle w:val="1-1"/>
        <w:adjustRightInd/>
        <w:snapToGrid/>
        <w:spacing w:after="120" w:line="400" w:lineRule="exact"/>
        <w:ind w:leftChars="250" w:left="750" w:rightChars="100" w:right="300"/>
        <w:textAlignment w:val="auto"/>
        <w:rPr>
          <w:sz w:val="28"/>
          <w:szCs w:val="28"/>
        </w:rPr>
      </w:pPr>
      <w:r w:rsidRPr="00C64136">
        <w:rPr>
          <w:rFonts w:hint="eastAsia"/>
          <w:sz w:val="28"/>
          <w:szCs w:val="28"/>
        </w:rPr>
        <w:t>當汽機第一級壓力小於閥全開狀況之蒸汽流量加於第一級所生壓力的</w:t>
      </w:r>
      <w:r w:rsidRPr="00C64136">
        <w:rPr>
          <w:sz w:val="28"/>
          <w:szCs w:val="28"/>
        </w:rPr>
        <w:t>30</w:t>
      </w:r>
      <w:r w:rsidRPr="00C64136">
        <w:rPr>
          <w:rFonts w:hint="eastAsia"/>
          <w:sz w:val="28"/>
          <w:szCs w:val="28"/>
        </w:rPr>
        <w:t>％時，中子通量及反應爐高壓力保護已足夠保護反應爐，此功能將自動旁路。</w:t>
      </w:r>
    </w:p>
    <w:p w:rsidR="007F0BDE" w:rsidRPr="00C64136" w:rsidRDefault="007F0BDE" w:rsidP="008A3FF6">
      <w:pPr>
        <w:pStyle w:val="11"/>
        <w:adjustRightInd/>
        <w:snapToGrid/>
        <w:spacing w:after="120" w:line="400" w:lineRule="exact"/>
        <w:ind w:left="681" w:hangingChars="200" w:hanging="681"/>
        <w:textAlignment w:val="auto"/>
        <w:rPr>
          <w:rFonts w:ascii="標楷體" w:hAnsi="標楷體"/>
          <w:b/>
          <w:sz w:val="32"/>
          <w:szCs w:val="32"/>
        </w:rPr>
      </w:pPr>
      <w:r w:rsidRPr="00C64136">
        <w:rPr>
          <w:rFonts w:ascii="標楷體" w:hAnsi="標楷體" w:hint="eastAsia"/>
          <w:b/>
          <w:sz w:val="32"/>
          <w:szCs w:val="32"/>
        </w:rPr>
        <w:t>二、汽機控制閥快速關閉</w:t>
      </w:r>
    </w:p>
    <w:p w:rsidR="007F0BDE" w:rsidRPr="00C64136" w:rsidRDefault="007F0BDE" w:rsidP="008B21B7">
      <w:pPr>
        <w:pStyle w:val="1-1"/>
        <w:adjustRightInd/>
        <w:snapToGrid/>
        <w:spacing w:after="120" w:line="400" w:lineRule="exact"/>
        <w:ind w:rightChars="100" w:right="300" w:firstLineChars="50" w:firstLine="150"/>
        <w:textAlignment w:val="auto"/>
        <w:rPr>
          <w:kern w:val="2"/>
          <w:sz w:val="28"/>
          <w:szCs w:val="28"/>
        </w:rPr>
      </w:pPr>
      <w:r w:rsidRPr="00C64136">
        <w:rPr>
          <w:kern w:val="2"/>
          <w:sz w:val="28"/>
          <w:szCs w:val="28"/>
        </w:rPr>
        <w:t>(</w:t>
      </w:r>
      <w:r w:rsidRPr="00C64136">
        <w:rPr>
          <w:rFonts w:hint="eastAsia"/>
          <w:kern w:val="2"/>
          <w:sz w:val="28"/>
          <w:szCs w:val="28"/>
        </w:rPr>
        <w:t>一</w:t>
      </w:r>
      <w:r w:rsidRPr="00C64136">
        <w:rPr>
          <w:kern w:val="2"/>
          <w:sz w:val="28"/>
          <w:szCs w:val="28"/>
        </w:rPr>
        <w:t>)</w:t>
      </w:r>
      <w:r w:rsidRPr="00C64136">
        <w:rPr>
          <w:rFonts w:hint="eastAsia"/>
          <w:kern w:val="2"/>
          <w:sz w:val="28"/>
          <w:szCs w:val="28"/>
        </w:rPr>
        <w:t>急停信號：</w:t>
      </w:r>
    </w:p>
    <w:p w:rsidR="007F0BDE" w:rsidRPr="00C64136" w:rsidRDefault="007F0BDE" w:rsidP="008B21B7">
      <w:pPr>
        <w:pStyle w:val="1-1"/>
        <w:adjustRightInd/>
        <w:snapToGrid/>
        <w:spacing w:after="120" w:line="400" w:lineRule="exact"/>
        <w:ind w:leftChars="250" w:left="750" w:rightChars="100" w:right="300"/>
        <w:textAlignment w:val="auto"/>
        <w:rPr>
          <w:sz w:val="28"/>
          <w:szCs w:val="28"/>
        </w:rPr>
      </w:pPr>
      <w:r w:rsidRPr="00C64136">
        <w:rPr>
          <w:rFonts w:hint="eastAsia"/>
          <w:sz w:val="28"/>
          <w:szCs w:val="28"/>
        </w:rPr>
        <w:t>設定點為汽機的控制油至</w:t>
      </w:r>
      <w:r w:rsidRPr="00C64136">
        <w:rPr>
          <w:sz w:val="28"/>
          <w:szCs w:val="28"/>
        </w:rPr>
        <w:t>&lt;</w:t>
      </w:r>
      <w:smartTag w:uri="urn:schemas-microsoft-com:office:smarttags" w:element="chmetcnv">
        <w:smartTagPr>
          <w:attr w:name="TCSC" w:val="0"/>
          <w:attr w:name="NumberType" w:val="1"/>
          <w:attr w:name="Negative" w:val="False"/>
          <w:attr w:name="HasSpace" w:val="False"/>
          <w:attr w:name="SourceValue" w:val="70.3"/>
          <w:attr w:name="UnitName" w:val="kg"/>
        </w:smartTagPr>
        <w:r w:rsidRPr="00C64136">
          <w:rPr>
            <w:sz w:val="28"/>
            <w:szCs w:val="28"/>
          </w:rPr>
          <w:t>70.3kg</w:t>
        </w:r>
      </w:smartTag>
      <w:r w:rsidRPr="00C64136">
        <w:rPr>
          <w:sz w:val="28"/>
          <w:szCs w:val="28"/>
        </w:rPr>
        <w:t>/cm</w:t>
      </w:r>
      <w:r w:rsidRPr="00535AD6">
        <w:rPr>
          <w:sz w:val="28"/>
          <w:szCs w:val="28"/>
          <w:vertAlign w:val="superscript"/>
        </w:rPr>
        <w:t>2</w:t>
      </w:r>
      <w:r w:rsidRPr="00C64136">
        <w:rPr>
          <w:sz w:val="28"/>
          <w:szCs w:val="28"/>
        </w:rPr>
        <w:t>(1000psig)</w:t>
      </w:r>
      <w:r w:rsidRPr="00C64136">
        <w:rPr>
          <w:rFonts w:hint="eastAsia"/>
          <w:sz w:val="28"/>
          <w:szCs w:val="28"/>
        </w:rPr>
        <w:t>。若控制油壓突降到此設定點，則顯示汽機發生跳脫，在較高功率時，可預期反應爐將喪失熱</w:t>
      </w:r>
      <w:r w:rsidR="00C24027" w:rsidRPr="00C64136">
        <w:rPr>
          <w:rFonts w:hint="eastAsia"/>
          <w:sz w:val="28"/>
          <w:szCs w:val="28"/>
        </w:rPr>
        <w:t>沉</w:t>
      </w:r>
      <w:r w:rsidRPr="00C64136">
        <w:rPr>
          <w:rFonts w:hint="eastAsia"/>
          <w:sz w:val="28"/>
          <w:szCs w:val="28"/>
        </w:rPr>
        <w:t>。</w:t>
      </w:r>
    </w:p>
    <w:p w:rsidR="007F0BDE" w:rsidRPr="00C64136" w:rsidRDefault="007F0BDE" w:rsidP="008B21B7">
      <w:pPr>
        <w:pStyle w:val="1-1"/>
        <w:adjustRightInd/>
        <w:snapToGrid/>
        <w:spacing w:after="120" w:line="400" w:lineRule="exact"/>
        <w:ind w:rightChars="100" w:right="300" w:firstLineChars="50" w:firstLine="150"/>
        <w:textAlignment w:val="auto"/>
        <w:rPr>
          <w:kern w:val="2"/>
          <w:sz w:val="28"/>
          <w:szCs w:val="28"/>
        </w:rPr>
      </w:pPr>
      <w:r w:rsidRPr="00C64136">
        <w:rPr>
          <w:kern w:val="2"/>
          <w:sz w:val="28"/>
          <w:szCs w:val="28"/>
        </w:rPr>
        <w:t>(</w:t>
      </w:r>
      <w:r w:rsidRPr="00C64136">
        <w:rPr>
          <w:rFonts w:hint="eastAsia"/>
          <w:kern w:val="2"/>
          <w:sz w:val="28"/>
          <w:szCs w:val="28"/>
        </w:rPr>
        <w:t>二</w:t>
      </w:r>
      <w:r w:rsidRPr="00C64136">
        <w:rPr>
          <w:kern w:val="2"/>
          <w:sz w:val="28"/>
          <w:szCs w:val="28"/>
        </w:rPr>
        <w:t>)</w:t>
      </w:r>
      <w:r w:rsidRPr="00C64136">
        <w:rPr>
          <w:rFonts w:hint="eastAsia"/>
          <w:kern w:val="2"/>
          <w:sz w:val="28"/>
          <w:szCs w:val="28"/>
        </w:rPr>
        <w:t>急停理由：同汽機節流閥。</w:t>
      </w:r>
    </w:p>
    <w:p w:rsidR="00535AD6" w:rsidRDefault="007F0BDE" w:rsidP="008B21B7">
      <w:pPr>
        <w:pStyle w:val="1-1"/>
        <w:adjustRightInd/>
        <w:snapToGrid/>
        <w:spacing w:after="120" w:line="400" w:lineRule="exact"/>
        <w:ind w:rightChars="100" w:right="300" w:firstLineChars="50" w:firstLine="170"/>
        <w:textAlignment w:val="auto"/>
        <w:rPr>
          <w:kern w:val="2"/>
        </w:rPr>
      </w:pPr>
      <w:r w:rsidRPr="00C64136">
        <w:rPr>
          <w:kern w:val="2"/>
        </w:rPr>
        <w:t>(</w:t>
      </w:r>
      <w:r w:rsidR="00A3462B">
        <w:rPr>
          <w:rFonts w:hint="eastAsia"/>
          <w:kern w:val="2"/>
        </w:rPr>
        <w:t>三</w:t>
      </w:r>
      <w:r w:rsidRPr="00C64136">
        <w:rPr>
          <w:kern w:val="2"/>
        </w:rPr>
        <w:t>)</w:t>
      </w:r>
      <w:r w:rsidRPr="00C64136">
        <w:rPr>
          <w:rFonts w:hint="eastAsia"/>
          <w:kern w:val="2"/>
        </w:rPr>
        <w:t>旁路：同汽機節流閥。</w:t>
      </w:r>
    </w:p>
    <w:p w:rsidR="007F0BDE" w:rsidRPr="00C64136" w:rsidRDefault="007F0BDE" w:rsidP="008B21B7">
      <w:pPr>
        <w:pStyle w:val="11"/>
        <w:adjustRightInd/>
        <w:snapToGrid/>
        <w:spacing w:after="120" w:line="400" w:lineRule="exact"/>
        <w:ind w:left="681" w:hangingChars="200" w:hanging="681"/>
        <w:textAlignment w:val="auto"/>
        <w:rPr>
          <w:rFonts w:ascii="標楷體" w:hAnsi="標楷體"/>
          <w:b/>
          <w:sz w:val="32"/>
          <w:szCs w:val="32"/>
        </w:rPr>
      </w:pPr>
      <w:r w:rsidRPr="00C64136">
        <w:rPr>
          <w:rFonts w:ascii="標楷體" w:hAnsi="標楷體" w:hint="eastAsia"/>
          <w:b/>
          <w:sz w:val="32"/>
          <w:szCs w:val="32"/>
        </w:rPr>
        <w:t>三、急停洩放容器過高水位</w:t>
      </w:r>
    </w:p>
    <w:p w:rsidR="007F0BDE" w:rsidRPr="00C64136" w:rsidRDefault="007F0BDE" w:rsidP="008B21B7">
      <w:pPr>
        <w:pStyle w:val="1-1"/>
        <w:adjustRightInd/>
        <w:snapToGrid/>
        <w:spacing w:after="120" w:line="400" w:lineRule="exact"/>
        <w:ind w:rightChars="100" w:right="300" w:firstLineChars="50" w:firstLine="150"/>
        <w:textAlignment w:val="auto"/>
        <w:rPr>
          <w:kern w:val="2"/>
          <w:sz w:val="28"/>
          <w:szCs w:val="28"/>
        </w:rPr>
      </w:pPr>
      <w:r w:rsidRPr="00C64136">
        <w:rPr>
          <w:kern w:val="2"/>
          <w:sz w:val="28"/>
          <w:szCs w:val="28"/>
        </w:rPr>
        <w:t>(</w:t>
      </w:r>
      <w:r w:rsidRPr="00C64136">
        <w:rPr>
          <w:rFonts w:hint="eastAsia"/>
          <w:kern w:val="2"/>
          <w:sz w:val="28"/>
          <w:szCs w:val="28"/>
        </w:rPr>
        <w:t>一</w:t>
      </w:r>
      <w:r w:rsidRPr="00C64136">
        <w:rPr>
          <w:kern w:val="2"/>
          <w:sz w:val="28"/>
          <w:szCs w:val="28"/>
        </w:rPr>
        <w:t>)</w:t>
      </w:r>
      <w:r w:rsidRPr="00C64136">
        <w:rPr>
          <w:rFonts w:hint="eastAsia"/>
          <w:kern w:val="2"/>
          <w:sz w:val="28"/>
          <w:szCs w:val="28"/>
        </w:rPr>
        <w:t>急停信號：</w:t>
      </w:r>
      <w:r w:rsidRPr="00C64136">
        <w:rPr>
          <w:kern w:val="2"/>
          <w:sz w:val="28"/>
          <w:szCs w:val="28"/>
        </w:rPr>
        <w:t>SDV</w:t>
      </w:r>
      <w:r w:rsidRPr="00C64136">
        <w:rPr>
          <w:rFonts w:hint="eastAsia"/>
          <w:kern w:val="2"/>
          <w:sz w:val="28"/>
          <w:szCs w:val="28"/>
        </w:rPr>
        <w:t>高水位</w:t>
      </w:r>
      <w:r w:rsidRPr="00C64136">
        <w:rPr>
          <w:kern w:val="2"/>
          <w:sz w:val="28"/>
          <w:szCs w:val="28"/>
        </w:rPr>
        <w:t>41.2</w:t>
      </w:r>
      <w:r w:rsidRPr="00C64136">
        <w:rPr>
          <w:rFonts w:hint="eastAsia"/>
          <w:kern w:val="2"/>
          <w:sz w:val="28"/>
          <w:szCs w:val="28"/>
        </w:rPr>
        <w:t>加侖。</w:t>
      </w:r>
    </w:p>
    <w:p w:rsidR="007F0BDE" w:rsidRPr="00C64136" w:rsidRDefault="007F0BDE" w:rsidP="008B21B7">
      <w:pPr>
        <w:pStyle w:val="1-1"/>
        <w:adjustRightInd/>
        <w:snapToGrid/>
        <w:spacing w:after="120" w:line="400" w:lineRule="exact"/>
        <w:ind w:rightChars="100" w:right="300" w:firstLineChars="50" w:firstLine="150"/>
        <w:textAlignment w:val="auto"/>
        <w:rPr>
          <w:kern w:val="2"/>
          <w:sz w:val="28"/>
          <w:szCs w:val="28"/>
        </w:rPr>
      </w:pPr>
      <w:r w:rsidRPr="00C64136">
        <w:rPr>
          <w:kern w:val="2"/>
          <w:sz w:val="28"/>
          <w:szCs w:val="28"/>
        </w:rPr>
        <w:t>(</w:t>
      </w:r>
      <w:r w:rsidR="006F2FFB">
        <w:rPr>
          <w:rFonts w:hint="eastAsia"/>
          <w:kern w:val="2"/>
          <w:sz w:val="28"/>
          <w:szCs w:val="28"/>
        </w:rPr>
        <w:t>二</w:t>
      </w:r>
      <w:r w:rsidRPr="00C64136">
        <w:rPr>
          <w:kern w:val="2"/>
          <w:sz w:val="28"/>
          <w:szCs w:val="28"/>
        </w:rPr>
        <w:t>)</w:t>
      </w:r>
      <w:r w:rsidRPr="00C64136">
        <w:rPr>
          <w:rFonts w:hint="eastAsia"/>
          <w:kern w:val="2"/>
          <w:sz w:val="28"/>
          <w:szCs w:val="28"/>
        </w:rPr>
        <w:t>急停理由：</w:t>
      </w:r>
    </w:p>
    <w:p w:rsidR="007F0BDE" w:rsidRPr="00C64136" w:rsidRDefault="007F0BDE" w:rsidP="008B21B7">
      <w:pPr>
        <w:pStyle w:val="1-1"/>
        <w:adjustRightInd/>
        <w:snapToGrid/>
        <w:spacing w:after="120" w:line="400" w:lineRule="exact"/>
        <w:ind w:leftChars="250" w:left="750" w:rightChars="100" w:right="300"/>
        <w:textAlignment w:val="auto"/>
        <w:rPr>
          <w:sz w:val="28"/>
          <w:szCs w:val="28"/>
        </w:rPr>
      </w:pPr>
      <w:r w:rsidRPr="00C64136">
        <w:rPr>
          <w:rFonts w:hint="eastAsia"/>
          <w:sz w:val="28"/>
          <w:szCs w:val="28"/>
        </w:rPr>
        <w:t>保障</w:t>
      </w:r>
      <w:r w:rsidRPr="00C64136">
        <w:rPr>
          <w:sz w:val="28"/>
          <w:szCs w:val="28"/>
        </w:rPr>
        <w:t>SDV</w:t>
      </w:r>
      <w:r w:rsidRPr="00C64136">
        <w:rPr>
          <w:rFonts w:hint="eastAsia"/>
          <w:sz w:val="28"/>
          <w:szCs w:val="28"/>
        </w:rPr>
        <w:t>有足夠的容量容納急停時之排水。如果無足夠容量，將影響急停能力。</w:t>
      </w:r>
    </w:p>
    <w:p w:rsidR="007F0BDE" w:rsidRDefault="007F0BDE" w:rsidP="00535AD6">
      <w:pPr>
        <w:pStyle w:val="1-1"/>
        <w:adjustRightInd/>
        <w:snapToGrid/>
        <w:spacing w:after="120" w:line="400" w:lineRule="exact"/>
        <w:ind w:leftChars="50" w:left="1650" w:rightChars="100" w:right="300" w:hangingChars="500" w:hanging="1500"/>
        <w:textAlignment w:val="auto"/>
      </w:pPr>
      <w:r w:rsidRPr="00C64136">
        <w:rPr>
          <w:kern w:val="2"/>
          <w:sz w:val="28"/>
          <w:szCs w:val="28"/>
        </w:rPr>
        <w:t>(</w:t>
      </w:r>
      <w:r w:rsidR="00A3462B">
        <w:rPr>
          <w:rFonts w:hint="eastAsia"/>
          <w:kern w:val="2"/>
          <w:sz w:val="28"/>
          <w:szCs w:val="28"/>
        </w:rPr>
        <w:t>三</w:t>
      </w:r>
      <w:r w:rsidRPr="00C64136">
        <w:rPr>
          <w:kern w:val="2"/>
          <w:sz w:val="28"/>
          <w:szCs w:val="28"/>
        </w:rPr>
        <w:t>)</w:t>
      </w:r>
      <w:r w:rsidRPr="00C64136">
        <w:rPr>
          <w:rFonts w:hint="eastAsia"/>
          <w:kern w:val="2"/>
          <w:sz w:val="28"/>
          <w:szCs w:val="28"/>
        </w:rPr>
        <w:t>旁路：</w:t>
      </w:r>
      <w:r w:rsidRPr="00C64136">
        <w:rPr>
          <w:rFonts w:hint="eastAsia"/>
        </w:rPr>
        <w:t>高水位旁路開關可做為旁路之用，但以反應爐主開關置於</w:t>
      </w:r>
      <w:proofErr w:type="gramStart"/>
      <w:r w:rsidR="00535AD6">
        <w:rPr>
          <w:rFonts w:hint="eastAsia"/>
        </w:rPr>
        <w:t>〝</w:t>
      </w:r>
      <w:proofErr w:type="gramEnd"/>
      <w:r w:rsidRPr="00C64136">
        <w:rPr>
          <w:rFonts w:hint="eastAsia"/>
        </w:rPr>
        <w:t>停機</w:t>
      </w:r>
      <w:proofErr w:type="gramStart"/>
      <w:r w:rsidRPr="00C64136">
        <w:rPr>
          <w:rFonts w:hint="eastAsia"/>
        </w:rPr>
        <w:t>〞</w:t>
      </w:r>
      <w:proofErr w:type="gramEnd"/>
      <w:r w:rsidRPr="00C64136">
        <w:rPr>
          <w:rFonts w:hint="eastAsia"/>
        </w:rPr>
        <w:t>或</w:t>
      </w:r>
      <w:proofErr w:type="gramStart"/>
      <w:r w:rsidR="00535AD6">
        <w:rPr>
          <w:rFonts w:hint="eastAsia"/>
        </w:rPr>
        <w:t>〝</w:t>
      </w:r>
      <w:proofErr w:type="gramEnd"/>
      <w:r w:rsidRPr="00C64136">
        <w:rPr>
          <w:rFonts w:hint="eastAsia"/>
        </w:rPr>
        <w:t>燃料填換</w:t>
      </w:r>
      <w:proofErr w:type="gramStart"/>
      <w:r w:rsidRPr="00C64136">
        <w:rPr>
          <w:rFonts w:hint="eastAsia"/>
        </w:rPr>
        <w:t>〞</w:t>
      </w:r>
      <w:proofErr w:type="gramEnd"/>
      <w:r w:rsidRPr="00C64136">
        <w:rPr>
          <w:rFonts w:hint="eastAsia"/>
        </w:rPr>
        <w:t>位置時，旁路才有效。</w:t>
      </w:r>
    </w:p>
    <w:p w:rsidR="007F0BDE" w:rsidRPr="00C64136" w:rsidRDefault="007F0BDE" w:rsidP="008B21B7">
      <w:pPr>
        <w:pStyle w:val="11"/>
        <w:adjustRightInd/>
        <w:snapToGrid/>
        <w:spacing w:after="120" w:line="400" w:lineRule="exact"/>
        <w:ind w:left="681" w:hangingChars="200" w:hanging="681"/>
        <w:textAlignment w:val="auto"/>
        <w:rPr>
          <w:rFonts w:ascii="標楷體" w:hAnsi="標楷體"/>
          <w:b/>
          <w:sz w:val="32"/>
          <w:szCs w:val="32"/>
        </w:rPr>
      </w:pPr>
      <w:r w:rsidRPr="00C64136">
        <w:rPr>
          <w:rFonts w:ascii="標楷體" w:hAnsi="標楷體" w:hint="eastAsia"/>
          <w:b/>
          <w:sz w:val="32"/>
          <w:szCs w:val="32"/>
        </w:rPr>
        <w:t>四、主蒸汽管隔離閥未全開</w:t>
      </w:r>
    </w:p>
    <w:p w:rsidR="007F0BDE" w:rsidRPr="00C64136" w:rsidRDefault="007F0BDE" w:rsidP="008B21B7">
      <w:pPr>
        <w:pStyle w:val="1-1"/>
        <w:adjustRightInd/>
        <w:snapToGrid/>
        <w:spacing w:after="120" w:line="400" w:lineRule="exact"/>
        <w:ind w:rightChars="100" w:right="300" w:firstLineChars="50" w:firstLine="150"/>
        <w:textAlignment w:val="auto"/>
        <w:rPr>
          <w:kern w:val="2"/>
          <w:sz w:val="28"/>
          <w:szCs w:val="28"/>
        </w:rPr>
      </w:pPr>
      <w:r w:rsidRPr="00C64136">
        <w:rPr>
          <w:kern w:val="2"/>
          <w:sz w:val="28"/>
          <w:szCs w:val="28"/>
        </w:rPr>
        <w:t>(</w:t>
      </w:r>
      <w:r w:rsidRPr="00C64136">
        <w:rPr>
          <w:rFonts w:hint="eastAsia"/>
          <w:kern w:val="2"/>
          <w:sz w:val="28"/>
          <w:szCs w:val="28"/>
        </w:rPr>
        <w:t>一</w:t>
      </w:r>
      <w:r w:rsidRPr="00C64136">
        <w:rPr>
          <w:kern w:val="2"/>
          <w:sz w:val="28"/>
          <w:szCs w:val="28"/>
        </w:rPr>
        <w:t>)</w:t>
      </w:r>
      <w:r w:rsidRPr="00C64136">
        <w:rPr>
          <w:rFonts w:hint="eastAsia"/>
          <w:kern w:val="2"/>
          <w:sz w:val="28"/>
          <w:szCs w:val="28"/>
        </w:rPr>
        <w:t>急停信號：主蒸汽管隔離閥≧</w:t>
      </w:r>
      <w:r w:rsidRPr="00C64136">
        <w:rPr>
          <w:kern w:val="2"/>
          <w:sz w:val="28"/>
          <w:szCs w:val="28"/>
        </w:rPr>
        <w:t>6</w:t>
      </w:r>
      <w:r w:rsidRPr="00C64136">
        <w:rPr>
          <w:rFonts w:hint="eastAsia"/>
          <w:kern w:val="2"/>
          <w:sz w:val="28"/>
          <w:szCs w:val="28"/>
        </w:rPr>
        <w:t>％關度。</w:t>
      </w:r>
    </w:p>
    <w:p w:rsidR="007F0BDE" w:rsidRPr="00C64136" w:rsidRDefault="007F0BDE" w:rsidP="008B21B7">
      <w:pPr>
        <w:pStyle w:val="11"/>
        <w:adjustRightInd/>
        <w:snapToGrid/>
        <w:spacing w:after="120" w:line="400" w:lineRule="exact"/>
        <w:ind w:leftChars="173" w:left="819" w:hangingChars="100" w:hanging="300"/>
        <w:textAlignment w:val="auto"/>
        <w:rPr>
          <w:kern w:val="2"/>
        </w:rPr>
      </w:pPr>
      <w:r w:rsidRPr="00C64136">
        <w:rPr>
          <w:kern w:val="2"/>
        </w:rPr>
        <w:t>1.</w:t>
      </w:r>
      <w:r w:rsidRPr="00C64136">
        <w:rPr>
          <w:rFonts w:hint="eastAsia"/>
          <w:kern w:val="2"/>
        </w:rPr>
        <w:t>此設定點同汽機節流閥一樣，考慮熱膨脹會改變閥和開關的相對位置。</w:t>
      </w:r>
    </w:p>
    <w:p w:rsidR="007F0BDE" w:rsidRPr="00C64136" w:rsidRDefault="007F0BDE" w:rsidP="008B21B7">
      <w:pPr>
        <w:pStyle w:val="11"/>
        <w:adjustRightInd/>
        <w:snapToGrid/>
        <w:spacing w:after="120" w:line="400" w:lineRule="exact"/>
        <w:ind w:leftChars="173" w:left="819" w:hangingChars="100" w:hanging="300"/>
        <w:textAlignment w:val="auto"/>
        <w:rPr>
          <w:kern w:val="2"/>
        </w:rPr>
      </w:pPr>
      <w:r w:rsidRPr="00C64136">
        <w:rPr>
          <w:kern w:val="2"/>
        </w:rPr>
        <w:t>2.</w:t>
      </w:r>
      <w:r w:rsidRPr="00C64136">
        <w:rPr>
          <w:rFonts w:hint="eastAsia"/>
          <w:kern w:val="2"/>
        </w:rPr>
        <w:t>八個</w:t>
      </w:r>
      <w:r w:rsidRPr="00C64136">
        <w:rPr>
          <w:kern w:val="2"/>
        </w:rPr>
        <w:t>MSIV</w:t>
      </w:r>
      <w:r w:rsidRPr="00C64136">
        <w:rPr>
          <w:rFonts w:hint="eastAsia"/>
          <w:kern w:val="2"/>
        </w:rPr>
        <w:t>，每個隔離閥備有兩個位置開關，同一蒸汽管內、外兩個隔離閥的位置開關送到一個</w:t>
      </w:r>
      <w:r w:rsidRPr="00C64136">
        <w:rPr>
          <w:kern w:val="2"/>
        </w:rPr>
        <w:t>RPS</w:t>
      </w:r>
      <w:r w:rsidRPr="00C64136">
        <w:rPr>
          <w:rFonts w:hint="eastAsia"/>
          <w:kern w:val="2"/>
        </w:rPr>
        <w:t>的支控道的動作接點該支控道才會動作。</w:t>
      </w:r>
    </w:p>
    <w:p w:rsidR="00535AD6" w:rsidRDefault="007F0BDE" w:rsidP="008B21B7">
      <w:pPr>
        <w:pStyle w:val="1-1"/>
        <w:adjustRightInd/>
        <w:snapToGrid/>
        <w:spacing w:after="120" w:line="400" w:lineRule="exact"/>
        <w:ind w:leftChars="50" w:left="750" w:rightChars="100" w:right="300" w:hangingChars="200" w:hanging="600"/>
        <w:textAlignment w:val="auto"/>
        <w:rPr>
          <w:kern w:val="2"/>
          <w:sz w:val="28"/>
          <w:szCs w:val="28"/>
        </w:rPr>
      </w:pPr>
      <w:r w:rsidRPr="00C64136">
        <w:rPr>
          <w:kern w:val="2"/>
          <w:sz w:val="28"/>
          <w:szCs w:val="28"/>
        </w:rPr>
        <w:t>(</w:t>
      </w:r>
      <w:r w:rsidR="006F2FFB">
        <w:rPr>
          <w:rFonts w:hint="eastAsia"/>
          <w:kern w:val="2"/>
          <w:sz w:val="28"/>
          <w:szCs w:val="28"/>
        </w:rPr>
        <w:t>二</w:t>
      </w:r>
      <w:r w:rsidRPr="00C64136">
        <w:rPr>
          <w:kern w:val="2"/>
          <w:sz w:val="28"/>
          <w:szCs w:val="28"/>
        </w:rPr>
        <w:t>)</w:t>
      </w:r>
      <w:r w:rsidRPr="00C64136">
        <w:rPr>
          <w:rFonts w:hint="eastAsia"/>
          <w:kern w:val="2"/>
          <w:sz w:val="28"/>
          <w:szCs w:val="28"/>
        </w:rPr>
        <w:t>急停理由：儘快抑制因閥關閉所引起</w:t>
      </w:r>
      <w:proofErr w:type="gramStart"/>
      <w:r w:rsidRPr="00C64136">
        <w:rPr>
          <w:rFonts w:hint="eastAsia"/>
          <w:kern w:val="2"/>
          <w:sz w:val="28"/>
          <w:szCs w:val="28"/>
        </w:rPr>
        <w:t>的爐壓及</w:t>
      </w:r>
      <w:proofErr w:type="gramEnd"/>
      <w:r w:rsidRPr="00C64136">
        <w:rPr>
          <w:rFonts w:hint="eastAsia"/>
          <w:kern w:val="2"/>
          <w:sz w:val="28"/>
          <w:szCs w:val="28"/>
        </w:rPr>
        <w:t>中子通量急升，以保</w:t>
      </w:r>
    </w:p>
    <w:p w:rsidR="007F0BDE" w:rsidRPr="00C64136" w:rsidRDefault="007F0BDE" w:rsidP="00A3462B">
      <w:pPr>
        <w:pStyle w:val="1-1"/>
        <w:adjustRightInd/>
        <w:snapToGrid/>
        <w:spacing w:after="120" w:line="400" w:lineRule="exact"/>
        <w:ind w:leftChars="250" w:left="750" w:rightChars="100" w:right="300"/>
        <w:textAlignment w:val="auto"/>
        <w:rPr>
          <w:kern w:val="2"/>
          <w:sz w:val="28"/>
          <w:szCs w:val="28"/>
        </w:rPr>
      </w:pPr>
      <w:proofErr w:type="gramStart"/>
      <w:r w:rsidRPr="00C64136">
        <w:rPr>
          <w:rFonts w:hint="eastAsia"/>
          <w:kern w:val="2"/>
          <w:sz w:val="28"/>
          <w:szCs w:val="28"/>
        </w:rPr>
        <w:t>障</w:t>
      </w:r>
      <w:proofErr w:type="gramEnd"/>
      <w:r w:rsidRPr="00C64136">
        <w:rPr>
          <w:rFonts w:hint="eastAsia"/>
          <w:kern w:val="2"/>
          <w:sz w:val="28"/>
          <w:szCs w:val="28"/>
        </w:rPr>
        <w:t>燃料安全。</w:t>
      </w:r>
    </w:p>
    <w:p w:rsidR="007F0BDE" w:rsidRPr="00C64136" w:rsidRDefault="007F0BDE" w:rsidP="00C63A3C">
      <w:pPr>
        <w:pStyle w:val="1-1"/>
        <w:adjustRightInd/>
        <w:snapToGrid/>
        <w:spacing w:after="120" w:line="400" w:lineRule="exact"/>
        <w:ind w:leftChars="50" w:left="750" w:rightChars="100" w:right="300" w:hangingChars="200" w:hanging="600"/>
        <w:textAlignment w:val="auto"/>
        <w:rPr>
          <w:kern w:val="2"/>
          <w:sz w:val="28"/>
          <w:szCs w:val="28"/>
        </w:rPr>
      </w:pPr>
      <w:r w:rsidRPr="00C64136">
        <w:rPr>
          <w:kern w:val="2"/>
          <w:sz w:val="28"/>
          <w:szCs w:val="28"/>
        </w:rPr>
        <w:t>(</w:t>
      </w:r>
      <w:r w:rsidR="006F2FFB">
        <w:rPr>
          <w:rFonts w:hint="eastAsia"/>
          <w:kern w:val="2"/>
          <w:sz w:val="28"/>
          <w:szCs w:val="28"/>
        </w:rPr>
        <w:t>三</w:t>
      </w:r>
      <w:r w:rsidRPr="00C64136">
        <w:rPr>
          <w:kern w:val="2"/>
          <w:sz w:val="28"/>
          <w:szCs w:val="28"/>
        </w:rPr>
        <w:t>)</w:t>
      </w:r>
      <w:r w:rsidRPr="00C64136">
        <w:rPr>
          <w:rFonts w:hint="eastAsia"/>
          <w:kern w:val="2"/>
          <w:sz w:val="28"/>
          <w:szCs w:val="28"/>
        </w:rPr>
        <w:t>旁路：反應爐主開關不在運轉</w:t>
      </w:r>
      <w:r w:rsidRPr="00C64136">
        <w:rPr>
          <w:kern w:val="2"/>
          <w:sz w:val="28"/>
          <w:szCs w:val="28"/>
        </w:rPr>
        <w:t>(Run)</w:t>
      </w:r>
      <w:r w:rsidRPr="00C64136">
        <w:rPr>
          <w:rFonts w:hint="eastAsia"/>
          <w:kern w:val="2"/>
          <w:sz w:val="28"/>
          <w:szCs w:val="28"/>
        </w:rPr>
        <w:t>位置，則自動旁路。</w:t>
      </w:r>
    </w:p>
    <w:p w:rsidR="007F0BDE" w:rsidRPr="00C64136" w:rsidRDefault="007F0BDE" w:rsidP="008B21B7">
      <w:pPr>
        <w:pStyle w:val="11"/>
        <w:adjustRightInd/>
        <w:snapToGrid/>
        <w:spacing w:after="120" w:line="400" w:lineRule="exact"/>
        <w:ind w:left="681" w:hangingChars="200" w:hanging="681"/>
        <w:textAlignment w:val="auto"/>
        <w:rPr>
          <w:rFonts w:ascii="標楷體" w:hAnsi="標楷體"/>
          <w:b/>
          <w:sz w:val="32"/>
          <w:szCs w:val="32"/>
        </w:rPr>
      </w:pPr>
      <w:r w:rsidRPr="00C64136">
        <w:rPr>
          <w:rFonts w:ascii="標楷體" w:hAnsi="標楷體" w:hint="eastAsia"/>
          <w:b/>
          <w:sz w:val="32"/>
          <w:szCs w:val="32"/>
        </w:rPr>
        <w:t>五、乾井高壓力</w:t>
      </w:r>
    </w:p>
    <w:p w:rsidR="007F0BDE" w:rsidRPr="00C64136" w:rsidRDefault="007F0BDE" w:rsidP="008B21B7">
      <w:pPr>
        <w:pStyle w:val="1-1"/>
        <w:adjustRightInd/>
        <w:snapToGrid/>
        <w:spacing w:after="120" w:line="400" w:lineRule="exact"/>
        <w:ind w:rightChars="100" w:right="300" w:firstLineChars="50" w:firstLine="150"/>
        <w:textAlignment w:val="auto"/>
        <w:rPr>
          <w:kern w:val="2"/>
          <w:sz w:val="28"/>
          <w:szCs w:val="28"/>
        </w:rPr>
      </w:pPr>
      <w:r w:rsidRPr="00C64136">
        <w:rPr>
          <w:kern w:val="2"/>
          <w:sz w:val="28"/>
          <w:szCs w:val="28"/>
        </w:rPr>
        <w:t>(</w:t>
      </w:r>
      <w:r w:rsidRPr="00C64136">
        <w:rPr>
          <w:rFonts w:hint="eastAsia"/>
          <w:kern w:val="2"/>
          <w:sz w:val="28"/>
          <w:szCs w:val="28"/>
        </w:rPr>
        <w:t>一</w:t>
      </w:r>
      <w:r w:rsidRPr="00C64136">
        <w:rPr>
          <w:kern w:val="2"/>
          <w:sz w:val="28"/>
          <w:szCs w:val="28"/>
        </w:rPr>
        <w:t>)</w:t>
      </w:r>
      <w:r w:rsidRPr="00C64136">
        <w:rPr>
          <w:rFonts w:hint="eastAsia"/>
          <w:kern w:val="2"/>
          <w:sz w:val="28"/>
          <w:szCs w:val="28"/>
        </w:rPr>
        <w:t>急停信號：乾井壓力≧</w:t>
      </w:r>
      <w:smartTag w:uri="urn:schemas-microsoft-com:office:smarttags" w:element="chmetcnv">
        <w:smartTagPr>
          <w:attr w:name="TCSC" w:val="0"/>
          <w:attr w:name="NumberType" w:val="1"/>
          <w:attr w:name="Negative" w:val="False"/>
          <w:attr w:name="HasSpace" w:val="False"/>
          <w:attr w:name="SourceValue" w:val="0.122"/>
          <w:attr w:name="UnitName" w:val="kg"/>
        </w:smartTagPr>
        <w:smartTag w:uri="urn:schemas-microsoft-com:office:smarttags" w:element="chsdate">
          <w:smartTagPr>
            <w:attr w:name="Year" w:val="1899"/>
            <w:attr w:name="Month" w:val="12"/>
            <w:attr w:name="Day" w:val="30"/>
            <w:attr w:name="IsLunarDate" w:val="False"/>
            <w:attr w:name="IsROCDate" w:val="False"/>
          </w:smartTagPr>
          <w:r w:rsidRPr="00C64136">
            <w:rPr>
              <w:kern w:val="2"/>
              <w:sz w:val="28"/>
              <w:szCs w:val="28"/>
            </w:rPr>
            <w:t>0.122kg</w:t>
          </w:r>
        </w:smartTag>
      </w:smartTag>
      <w:r w:rsidRPr="00C64136">
        <w:rPr>
          <w:kern w:val="2"/>
          <w:sz w:val="28"/>
          <w:szCs w:val="28"/>
        </w:rPr>
        <w:t>/cm</w:t>
      </w:r>
      <w:r w:rsidRPr="00535AD6">
        <w:rPr>
          <w:kern w:val="2"/>
          <w:sz w:val="28"/>
          <w:szCs w:val="28"/>
          <w:vertAlign w:val="superscript"/>
        </w:rPr>
        <w:t>2</w:t>
      </w:r>
      <w:r w:rsidRPr="00C64136">
        <w:rPr>
          <w:kern w:val="2"/>
          <w:sz w:val="28"/>
          <w:szCs w:val="28"/>
        </w:rPr>
        <w:t>(1.74psig)</w:t>
      </w:r>
      <w:r w:rsidRPr="00C64136">
        <w:rPr>
          <w:rFonts w:hint="eastAsia"/>
          <w:kern w:val="2"/>
          <w:sz w:val="28"/>
          <w:szCs w:val="28"/>
        </w:rPr>
        <w:t>。</w:t>
      </w:r>
    </w:p>
    <w:p w:rsidR="007F0BDE" w:rsidRPr="00C64136" w:rsidRDefault="007F0BDE" w:rsidP="008B21B7">
      <w:pPr>
        <w:pStyle w:val="1-1"/>
        <w:adjustRightInd/>
        <w:snapToGrid/>
        <w:spacing w:after="120" w:line="400" w:lineRule="exact"/>
        <w:ind w:rightChars="100" w:right="300" w:firstLineChars="50" w:firstLine="150"/>
        <w:textAlignment w:val="auto"/>
        <w:rPr>
          <w:kern w:val="2"/>
          <w:sz w:val="28"/>
          <w:szCs w:val="28"/>
        </w:rPr>
      </w:pPr>
      <w:r w:rsidRPr="00C64136">
        <w:rPr>
          <w:kern w:val="2"/>
          <w:sz w:val="28"/>
          <w:szCs w:val="28"/>
        </w:rPr>
        <w:t>(</w:t>
      </w:r>
      <w:r w:rsidRPr="00C64136">
        <w:rPr>
          <w:rFonts w:hint="eastAsia"/>
          <w:kern w:val="2"/>
          <w:sz w:val="28"/>
          <w:szCs w:val="28"/>
        </w:rPr>
        <w:t>二</w:t>
      </w:r>
      <w:r w:rsidRPr="00C64136">
        <w:rPr>
          <w:kern w:val="2"/>
          <w:sz w:val="28"/>
          <w:szCs w:val="28"/>
        </w:rPr>
        <w:t>)</w:t>
      </w:r>
      <w:r w:rsidRPr="00C64136">
        <w:rPr>
          <w:rFonts w:hint="eastAsia"/>
          <w:kern w:val="2"/>
          <w:sz w:val="28"/>
          <w:szCs w:val="28"/>
        </w:rPr>
        <w:t>排列：</w:t>
      </w:r>
    </w:p>
    <w:p w:rsidR="007F0BDE" w:rsidRPr="00C64136" w:rsidRDefault="007F0BDE" w:rsidP="008B21B7">
      <w:pPr>
        <w:pStyle w:val="11"/>
        <w:adjustRightInd/>
        <w:snapToGrid/>
        <w:spacing w:after="120" w:line="400" w:lineRule="exact"/>
        <w:ind w:leftChars="173" w:left="819" w:hangingChars="100" w:hanging="300"/>
        <w:textAlignment w:val="auto"/>
        <w:rPr>
          <w:rFonts w:ascii="標楷體"/>
          <w:kern w:val="2"/>
        </w:rPr>
      </w:pPr>
      <w:r w:rsidRPr="00C64136">
        <w:rPr>
          <w:rFonts w:ascii="標楷體" w:hAnsi="標楷體" w:hint="eastAsia"/>
          <w:kern w:val="2"/>
        </w:rPr>
        <w:t>四個壓力開關為感測元件</w:t>
      </w:r>
      <w:r w:rsidR="00E2527E">
        <w:rPr>
          <w:rFonts w:ascii="標楷體" w:hAnsi="標楷體" w:hint="eastAsia"/>
          <w:kern w:val="2"/>
        </w:rPr>
        <w:t>，</w:t>
      </w:r>
      <w:r w:rsidRPr="00C64136">
        <w:rPr>
          <w:rFonts w:ascii="標楷體" w:hAnsi="標楷體" w:hint="eastAsia"/>
          <w:kern w:val="2"/>
        </w:rPr>
        <w:t>急停信號由</w:t>
      </w:r>
      <w:r w:rsidR="00FC6D5F" w:rsidRPr="00FC6D5F">
        <w:rPr>
          <w:rFonts w:ascii="標楷體" w:hAnsi="標楷體" w:hint="eastAsia"/>
          <w:kern w:val="2"/>
        </w:rPr>
        <w:t>感測元件</w:t>
      </w:r>
      <w:r w:rsidRPr="00C64136">
        <w:rPr>
          <w:rFonts w:ascii="標楷體" w:hAnsi="標楷體" w:hint="eastAsia"/>
          <w:kern w:val="2"/>
        </w:rPr>
        <w:t>提供到</w:t>
      </w:r>
      <w:r w:rsidRPr="00C64136">
        <w:rPr>
          <w:rFonts w:ascii="標楷體" w:hAnsi="標楷體"/>
          <w:kern w:val="2"/>
        </w:rPr>
        <w:t>A1</w:t>
      </w:r>
      <w:r w:rsidRPr="00C64136">
        <w:rPr>
          <w:rFonts w:ascii="標楷體" w:hAnsi="標楷體" w:hint="eastAsia"/>
          <w:kern w:val="2"/>
        </w:rPr>
        <w:t>、</w:t>
      </w:r>
      <w:r w:rsidRPr="00C64136">
        <w:rPr>
          <w:rFonts w:ascii="標楷體" w:hAnsi="標楷體"/>
          <w:kern w:val="2"/>
        </w:rPr>
        <w:t>A2</w:t>
      </w:r>
      <w:r w:rsidR="00FC6D5F">
        <w:rPr>
          <w:rFonts w:ascii="標楷體" w:hAnsi="標楷體" w:hint="eastAsia"/>
          <w:kern w:val="2"/>
        </w:rPr>
        <w:t>、</w:t>
      </w:r>
      <w:r w:rsidRPr="00C64136">
        <w:rPr>
          <w:rFonts w:ascii="標楷體" w:hAnsi="標楷體"/>
          <w:kern w:val="2"/>
        </w:rPr>
        <w:t>B1</w:t>
      </w:r>
      <w:r w:rsidRPr="00C64136">
        <w:rPr>
          <w:rFonts w:ascii="標楷體" w:hAnsi="標楷體" w:hint="eastAsia"/>
          <w:kern w:val="2"/>
        </w:rPr>
        <w:t>、</w:t>
      </w:r>
      <w:r w:rsidRPr="00C64136">
        <w:rPr>
          <w:rFonts w:ascii="標楷體" w:hAnsi="標楷體"/>
          <w:kern w:val="2"/>
        </w:rPr>
        <w:t>B2</w:t>
      </w:r>
      <w:r w:rsidR="00FC6D5F">
        <w:rPr>
          <w:rFonts w:ascii="標楷體" w:hAnsi="標楷體" w:hint="eastAsia"/>
          <w:kern w:val="2"/>
        </w:rPr>
        <w:t>。</w:t>
      </w:r>
      <w:r w:rsidRPr="00C64136">
        <w:rPr>
          <w:rFonts w:ascii="標楷體" w:hAnsi="標楷體" w:hint="eastAsia"/>
          <w:kern w:val="2"/>
        </w:rPr>
        <w:t>壓力開關動作，必</w:t>
      </w:r>
      <w:proofErr w:type="gramStart"/>
      <w:r w:rsidRPr="00C64136">
        <w:rPr>
          <w:rFonts w:ascii="標楷體" w:hAnsi="標楷體" w:hint="eastAsia"/>
          <w:kern w:val="2"/>
        </w:rPr>
        <w:t>產生半急停</w:t>
      </w:r>
      <w:proofErr w:type="gramEnd"/>
      <w:r w:rsidRPr="00C64136">
        <w:rPr>
          <w:rFonts w:ascii="標楷體" w:hAnsi="標楷體" w:hint="eastAsia"/>
          <w:kern w:val="2"/>
        </w:rPr>
        <w:t>。</w:t>
      </w:r>
    </w:p>
    <w:p w:rsidR="007F0BDE" w:rsidRPr="00C64136" w:rsidRDefault="007F0BDE" w:rsidP="008B21B7">
      <w:pPr>
        <w:pStyle w:val="1-1"/>
        <w:adjustRightInd/>
        <w:snapToGrid/>
        <w:spacing w:after="120" w:line="400" w:lineRule="exact"/>
        <w:ind w:leftChars="50" w:left="750" w:rightChars="100" w:right="300" w:hangingChars="200" w:hanging="600"/>
        <w:textAlignment w:val="auto"/>
        <w:rPr>
          <w:kern w:val="2"/>
          <w:sz w:val="28"/>
          <w:szCs w:val="28"/>
        </w:rPr>
      </w:pPr>
      <w:r w:rsidRPr="00C64136">
        <w:rPr>
          <w:kern w:val="2"/>
          <w:sz w:val="28"/>
          <w:szCs w:val="28"/>
        </w:rPr>
        <w:t>(</w:t>
      </w:r>
      <w:r w:rsidRPr="00C64136">
        <w:rPr>
          <w:rFonts w:hint="eastAsia"/>
          <w:kern w:val="2"/>
          <w:sz w:val="28"/>
          <w:szCs w:val="28"/>
        </w:rPr>
        <w:t>三</w:t>
      </w:r>
      <w:r w:rsidRPr="00C64136">
        <w:rPr>
          <w:kern w:val="2"/>
          <w:sz w:val="28"/>
          <w:szCs w:val="28"/>
        </w:rPr>
        <w:t>)</w:t>
      </w:r>
      <w:r w:rsidRPr="00C64136">
        <w:rPr>
          <w:rFonts w:hint="eastAsia"/>
          <w:kern w:val="2"/>
          <w:sz w:val="28"/>
          <w:szCs w:val="28"/>
        </w:rPr>
        <w:t>急停理由：</w:t>
      </w:r>
      <w:proofErr w:type="gramStart"/>
      <w:r w:rsidRPr="00C64136">
        <w:rPr>
          <w:rFonts w:hint="eastAsia"/>
          <w:kern w:val="2"/>
          <w:sz w:val="28"/>
          <w:szCs w:val="28"/>
        </w:rPr>
        <w:t>表示乾井內</w:t>
      </w:r>
      <w:proofErr w:type="gramEnd"/>
      <w:r w:rsidRPr="00C64136">
        <w:rPr>
          <w:rFonts w:hint="eastAsia"/>
          <w:kern w:val="2"/>
          <w:sz w:val="28"/>
          <w:szCs w:val="28"/>
        </w:rPr>
        <w:t>管路已破漏，反應爐立即</w:t>
      </w:r>
      <w:proofErr w:type="gramStart"/>
      <w:r w:rsidRPr="00C64136">
        <w:rPr>
          <w:rFonts w:hint="eastAsia"/>
          <w:kern w:val="2"/>
          <w:sz w:val="28"/>
          <w:szCs w:val="28"/>
        </w:rPr>
        <w:t>急停將可</w:t>
      </w:r>
      <w:proofErr w:type="gramEnd"/>
      <w:r w:rsidRPr="00C64136">
        <w:rPr>
          <w:rFonts w:hint="eastAsia"/>
          <w:kern w:val="2"/>
          <w:sz w:val="28"/>
          <w:szCs w:val="28"/>
        </w:rPr>
        <w:t>降低燃料破損的機會，並減少加入冷卻水的能量。</w:t>
      </w:r>
    </w:p>
    <w:p w:rsidR="007F0BDE" w:rsidRDefault="007F0BDE" w:rsidP="008B21B7">
      <w:pPr>
        <w:pStyle w:val="1-1"/>
        <w:adjustRightInd/>
        <w:snapToGrid/>
        <w:spacing w:after="120" w:line="400" w:lineRule="exact"/>
        <w:ind w:rightChars="100" w:right="300" w:firstLineChars="50" w:firstLine="170"/>
        <w:textAlignment w:val="auto"/>
        <w:rPr>
          <w:kern w:val="2"/>
        </w:rPr>
      </w:pPr>
      <w:r w:rsidRPr="00C64136">
        <w:rPr>
          <w:kern w:val="2"/>
        </w:rPr>
        <w:t>(</w:t>
      </w:r>
      <w:r w:rsidRPr="00C64136">
        <w:rPr>
          <w:rFonts w:hint="eastAsia"/>
          <w:kern w:val="2"/>
        </w:rPr>
        <w:t>四</w:t>
      </w:r>
      <w:r w:rsidRPr="00C64136">
        <w:rPr>
          <w:kern w:val="2"/>
        </w:rPr>
        <w:t>)</w:t>
      </w:r>
      <w:r w:rsidRPr="00C64136">
        <w:rPr>
          <w:rFonts w:hint="eastAsia"/>
          <w:kern w:val="2"/>
        </w:rPr>
        <w:t>旁路：無。</w:t>
      </w:r>
    </w:p>
    <w:p w:rsidR="007F0BDE" w:rsidRPr="00C64136" w:rsidRDefault="007F0BDE" w:rsidP="008B21B7">
      <w:pPr>
        <w:pStyle w:val="11"/>
        <w:adjustRightInd/>
        <w:snapToGrid/>
        <w:spacing w:after="120" w:line="400" w:lineRule="exact"/>
        <w:ind w:left="681" w:hangingChars="200" w:hanging="681"/>
        <w:textAlignment w:val="auto"/>
        <w:rPr>
          <w:rFonts w:ascii="標楷體" w:hAnsi="標楷體"/>
          <w:b/>
          <w:sz w:val="32"/>
          <w:szCs w:val="32"/>
        </w:rPr>
      </w:pPr>
      <w:r w:rsidRPr="00C64136">
        <w:rPr>
          <w:rFonts w:ascii="標楷體" w:hAnsi="標楷體" w:hint="eastAsia"/>
          <w:b/>
          <w:sz w:val="32"/>
          <w:szCs w:val="32"/>
        </w:rPr>
        <w:t>六、反應爐高壓力</w:t>
      </w:r>
    </w:p>
    <w:p w:rsidR="007F0BDE" w:rsidRPr="00C64136" w:rsidRDefault="007F0BDE" w:rsidP="008B21B7">
      <w:pPr>
        <w:pStyle w:val="1-1"/>
        <w:adjustRightInd/>
        <w:snapToGrid/>
        <w:spacing w:after="120" w:line="400" w:lineRule="exact"/>
        <w:ind w:leftChars="50" w:left="750" w:rightChars="100" w:right="300" w:hangingChars="200" w:hanging="600"/>
        <w:textAlignment w:val="auto"/>
        <w:rPr>
          <w:kern w:val="2"/>
          <w:sz w:val="28"/>
          <w:szCs w:val="28"/>
        </w:rPr>
      </w:pPr>
      <w:r w:rsidRPr="00C64136">
        <w:rPr>
          <w:kern w:val="2"/>
          <w:sz w:val="28"/>
          <w:szCs w:val="28"/>
        </w:rPr>
        <w:t>(</w:t>
      </w:r>
      <w:r w:rsidRPr="00C64136">
        <w:rPr>
          <w:rFonts w:hint="eastAsia"/>
          <w:kern w:val="2"/>
          <w:sz w:val="28"/>
          <w:szCs w:val="28"/>
        </w:rPr>
        <w:t>一</w:t>
      </w:r>
      <w:r w:rsidRPr="00C64136">
        <w:rPr>
          <w:kern w:val="2"/>
          <w:sz w:val="28"/>
          <w:szCs w:val="28"/>
        </w:rPr>
        <w:t>)</w:t>
      </w:r>
      <w:r w:rsidRPr="00C64136">
        <w:rPr>
          <w:rFonts w:hint="eastAsia"/>
          <w:kern w:val="2"/>
          <w:sz w:val="28"/>
          <w:szCs w:val="28"/>
        </w:rPr>
        <w:t>急停信號：反應爐壓力≧</w:t>
      </w:r>
      <w:smartTag w:uri="urn:schemas-microsoft-com:office:smarttags" w:element="chmetcnv">
        <w:smartTagPr>
          <w:attr w:name="TCSC" w:val="0"/>
          <w:attr w:name="NumberType" w:val="1"/>
          <w:attr w:name="Negative" w:val="False"/>
          <w:attr w:name="HasSpace" w:val="False"/>
          <w:attr w:name="SourceValue" w:val="74.76"/>
          <w:attr w:name="UnitName" w:val="kg"/>
        </w:smartTagPr>
        <w:smartTag w:uri="urn:schemas-microsoft-com:office:smarttags" w:element="chsdate">
          <w:smartTagPr>
            <w:attr w:name="Year" w:val="1899"/>
            <w:attr w:name="Month" w:val="12"/>
            <w:attr w:name="Day" w:val="30"/>
            <w:attr w:name="IsLunarDate" w:val="False"/>
            <w:attr w:name="IsROCDate" w:val="False"/>
          </w:smartTagPr>
          <w:r w:rsidRPr="00C64136">
            <w:rPr>
              <w:kern w:val="2"/>
              <w:sz w:val="28"/>
              <w:szCs w:val="28"/>
            </w:rPr>
            <w:t>74.76kg</w:t>
          </w:r>
        </w:smartTag>
      </w:smartTag>
      <w:r w:rsidRPr="00C64136">
        <w:rPr>
          <w:kern w:val="2"/>
          <w:sz w:val="28"/>
          <w:szCs w:val="28"/>
        </w:rPr>
        <w:t>/cm</w:t>
      </w:r>
      <w:r w:rsidRPr="00535AD6">
        <w:rPr>
          <w:kern w:val="2"/>
          <w:sz w:val="28"/>
          <w:szCs w:val="28"/>
          <w:vertAlign w:val="superscript"/>
        </w:rPr>
        <w:t>2</w:t>
      </w:r>
      <w:r w:rsidRPr="00C64136">
        <w:rPr>
          <w:kern w:val="2"/>
          <w:sz w:val="28"/>
          <w:szCs w:val="28"/>
        </w:rPr>
        <w:t>(1063 psig)</w:t>
      </w:r>
      <w:r w:rsidRPr="00C64136">
        <w:rPr>
          <w:rFonts w:hint="eastAsia"/>
          <w:kern w:val="2"/>
          <w:sz w:val="28"/>
          <w:szCs w:val="28"/>
        </w:rPr>
        <w:t>。</w:t>
      </w:r>
    </w:p>
    <w:p w:rsidR="007F0BDE" w:rsidRPr="00C64136" w:rsidRDefault="007F0BDE" w:rsidP="008B21B7">
      <w:pPr>
        <w:pStyle w:val="1-1"/>
        <w:adjustRightInd/>
        <w:snapToGrid/>
        <w:spacing w:after="120" w:line="400" w:lineRule="exact"/>
        <w:ind w:leftChars="50" w:left="750" w:rightChars="100" w:right="300" w:hangingChars="200" w:hanging="600"/>
        <w:textAlignment w:val="auto"/>
        <w:rPr>
          <w:kern w:val="2"/>
          <w:sz w:val="28"/>
          <w:szCs w:val="28"/>
        </w:rPr>
      </w:pPr>
      <w:r w:rsidRPr="00C64136">
        <w:rPr>
          <w:kern w:val="2"/>
          <w:sz w:val="28"/>
          <w:szCs w:val="28"/>
        </w:rPr>
        <w:t>(</w:t>
      </w:r>
      <w:r w:rsidRPr="00C64136">
        <w:rPr>
          <w:rFonts w:hint="eastAsia"/>
          <w:kern w:val="2"/>
          <w:sz w:val="28"/>
          <w:szCs w:val="28"/>
        </w:rPr>
        <w:t>二</w:t>
      </w:r>
      <w:r w:rsidRPr="00C64136">
        <w:rPr>
          <w:kern w:val="2"/>
          <w:sz w:val="28"/>
          <w:szCs w:val="28"/>
        </w:rPr>
        <w:t>)</w:t>
      </w:r>
      <w:r w:rsidRPr="00C64136">
        <w:rPr>
          <w:rFonts w:hint="eastAsia"/>
          <w:kern w:val="2"/>
          <w:sz w:val="28"/>
          <w:szCs w:val="28"/>
        </w:rPr>
        <w:t>排列：</w:t>
      </w:r>
    </w:p>
    <w:p w:rsidR="007F0BDE" w:rsidRPr="00C64136" w:rsidRDefault="007F0BDE" w:rsidP="008B21B7">
      <w:pPr>
        <w:pStyle w:val="11"/>
        <w:adjustRightInd/>
        <w:snapToGrid/>
        <w:spacing w:after="120" w:line="400" w:lineRule="exact"/>
        <w:ind w:leftChars="173" w:left="819" w:hangingChars="100" w:hanging="300"/>
        <w:textAlignment w:val="auto"/>
        <w:rPr>
          <w:rFonts w:ascii="標楷體"/>
          <w:kern w:val="2"/>
        </w:rPr>
      </w:pPr>
      <w:r w:rsidRPr="00C64136">
        <w:rPr>
          <w:rFonts w:ascii="標楷體" w:hAnsi="標楷體"/>
          <w:kern w:val="2"/>
        </w:rPr>
        <w:t>1.</w:t>
      </w:r>
      <w:r w:rsidRPr="00C64136">
        <w:rPr>
          <w:rFonts w:ascii="標楷體" w:hAnsi="標楷體" w:hint="eastAsia"/>
          <w:kern w:val="2"/>
        </w:rPr>
        <w:t>四個壓力開關為感測元件，其排列方法與乾井壓力開關相同。</w:t>
      </w:r>
    </w:p>
    <w:p w:rsidR="007F0BDE" w:rsidRPr="00C64136" w:rsidRDefault="007F0BDE" w:rsidP="008B21B7">
      <w:pPr>
        <w:pStyle w:val="11"/>
        <w:adjustRightInd/>
        <w:snapToGrid/>
        <w:spacing w:after="120" w:line="400" w:lineRule="exact"/>
        <w:ind w:leftChars="173" w:left="819" w:hangingChars="100" w:hanging="300"/>
        <w:textAlignment w:val="auto"/>
        <w:rPr>
          <w:rFonts w:ascii="標楷體"/>
          <w:kern w:val="2"/>
        </w:rPr>
      </w:pPr>
      <w:r w:rsidRPr="00C64136">
        <w:rPr>
          <w:rFonts w:ascii="標楷體" w:hAnsi="標楷體"/>
          <w:kern w:val="2"/>
        </w:rPr>
        <w:t>2.</w:t>
      </w:r>
      <w:r w:rsidRPr="00C64136">
        <w:rPr>
          <w:rFonts w:ascii="標楷體" w:hAnsi="標楷體" w:hint="eastAsia"/>
          <w:kern w:val="2"/>
        </w:rPr>
        <w:t>急停信號由</w:t>
      </w:r>
      <w:r w:rsidR="00FC6D5F" w:rsidRPr="00FC6D5F">
        <w:rPr>
          <w:rFonts w:ascii="標楷體" w:hAnsi="標楷體" w:hint="eastAsia"/>
          <w:kern w:val="2"/>
        </w:rPr>
        <w:t>感測元件</w:t>
      </w:r>
      <w:r w:rsidRPr="00C64136">
        <w:rPr>
          <w:rFonts w:ascii="標楷體" w:hAnsi="標楷體" w:hint="eastAsia"/>
          <w:kern w:val="2"/>
        </w:rPr>
        <w:t>提供到</w:t>
      </w:r>
      <w:r w:rsidRPr="00C64136">
        <w:rPr>
          <w:rFonts w:ascii="標楷體" w:hAnsi="標楷體"/>
          <w:kern w:val="2"/>
        </w:rPr>
        <w:t>RPS A1</w:t>
      </w:r>
      <w:r w:rsidRPr="00C64136">
        <w:rPr>
          <w:rFonts w:ascii="標楷體" w:hAnsi="標楷體" w:hint="eastAsia"/>
          <w:kern w:val="2"/>
        </w:rPr>
        <w:t>、</w:t>
      </w:r>
      <w:r w:rsidRPr="00C64136">
        <w:rPr>
          <w:rFonts w:ascii="標楷體" w:hAnsi="標楷體"/>
          <w:kern w:val="2"/>
        </w:rPr>
        <w:t>A2</w:t>
      </w:r>
      <w:r w:rsidR="00FC6D5F">
        <w:rPr>
          <w:rFonts w:ascii="標楷體" w:hAnsi="標楷體" w:hint="eastAsia"/>
          <w:kern w:val="2"/>
        </w:rPr>
        <w:t>、</w:t>
      </w:r>
      <w:r w:rsidRPr="00C64136">
        <w:rPr>
          <w:rFonts w:ascii="標楷體" w:hAnsi="標楷體"/>
          <w:kern w:val="2"/>
        </w:rPr>
        <w:t>RPS B1</w:t>
      </w:r>
      <w:r w:rsidRPr="00C64136">
        <w:rPr>
          <w:rFonts w:ascii="標楷體" w:hAnsi="標楷體" w:hint="eastAsia"/>
          <w:kern w:val="2"/>
        </w:rPr>
        <w:t>、</w:t>
      </w:r>
      <w:r w:rsidRPr="00C64136">
        <w:rPr>
          <w:rFonts w:ascii="標楷體" w:hAnsi="標楷體"/>
          <w:kern w:val="2"/>
        </w:rPr>
        <w:t>B2</w:t>
      </w:r>
      <w:r w:rsidRPr="00C64136">
        <w:rPr>
          <w:rFonts w:ascii="標楷體" w:hAnsi="標楷體" w:hint="eastAsia"/>
          <w:kern w:val="2"/>
        </w:rPr>
        <w:t>。</w:t>
      </w:r>
    </w:p>
    <w:p w:rsidR="007F0BDE" w:rsidRPr="00C64136" w:rsidRDefault="007F0BDE" w:rsidP="008B21B7">
      <w:pPr>
        <w:pStyle w:val="11"/>
        <w:adjustRightInd/>
        <w:snapToGrid/>
        <w:spacing w:after="120" w:line="400" w:lineRule="exact"/>
        <w:ind w:leftChars="173" w:left="819" w:hangingChars="100" w:hanging="300"/>
        <w:textAlignment w:val="auto"/>
        <w:rPr>
          <w:rFonts w:ascii="標楷體"/>
          <w:kern w:val="2"/>
        </w:rPr>
      </w:pPr>
      <w:r w:rsidRPr="00C64136">
        <w:rPr>
          <w:rFonts w:ascii="標楷體" w:hAnsi="標楷體"/>
          <w:kern w:val="2"/>
        </w:rPr>
        <w:t>3.</w:t>
      </w:r>
      <w:r w:rsidRPr="00C64136">
        <w:rPr>
          <w:rFonts w:ascii="標楷體" w:hAnsi="標楷體" w:hint="eastAsia"/>
          <w:kern w:val="2"/>
        </w:rPr>
        <w:t>任一壓力開關動作，亦產生半急停。</w:t>
      </w:r>
    </w:p>
    <w:p w:rsidR="007F0BDE" w:rsidRPr="00C64136" w:rsidRDefault="007F0BDE" w:rsidP="008B21B7">
      <w:pPr>
        <w:pStyle w:val="1-1"/>
        <w:adjustRightInd/>
        <w:snapToGrid/>
        <w:spacing w:after="120" w:line="400" w:lineRule="exact"/>
        <w:ind w:leftChars="50" w:left="750" w:rightChars="100" w:right="300" w:hangingChars="200" w:hanging="600"/>
        <w:textAlignment w:val="auto"/>
        <w:rPr>
          <w:kern w:val="2"/>
          <w:sz w:val="28"/>
          <w:szCs w:val="28"/>
        </w:rPr>
      </w:pPr>
      <w:r w:rsidRPr="00C64136">
        <w:rPr>
          <w:kern w:val="2"/>
          <w:sz w:val="28"/>
          <w:szCs w:val="28"/>
        </w:rPr>
        <w:t>(</w:t>
      </w:r>
      <w:r w:rsidRPr="00C64136">
        <w:rPr>
          <w:rFonts w:hint="eastAsia"/>
          <w:kern w:val="2"/>
          <w:sz w:val="28"/>
          <w:szCs w:val="28"/>
        </w:rPr>
        <w:t>三</w:t>
      </w:r>
      <w:r w:rsidRPr="00C64136">
        <w:rPr>
          <w:kern w:val="2"/>
          <w:sz w:val="28"/>
          <w:szCs w:val="28"/>
        </w:rPr>
        <w:t>)</w:t>
      </w:r>
      <w:r w:rsidRPr="00C64136">
        <w:rPr>
          <w:rFonts w:hint="eastAsia"/>
          <w:kern w:val="2"/>
          <w:sz w:val="28"/>
          <w:szCs w:val="28"/>
        </w:rPr>
        <w:t>急停理由：</w:t>
      </w:r>
    </w:p>
    <w:p w:rsidR="007F0BDE" w:rsidRPr="00535AD6" w:rsidRDefault="007F0BDE" w:rsidP="008B21B7">
      <w:pPr>
        <w:pStyle w:val="1-1"/>
        <w:adjustRightInd/>
        <w:snapToGrid/>
        <w:spacing w:after="120" w:line="400" w:lineRule="exact"/>
        <w:ind w:leftChars="250" w:left="750" w:rightChars="100" w:right="300"/>
        <w:textAlignment w:val="auto"/>
        <w:rPr>
          <w:sz w:val="28"/>
          <w:szCs w:val="28"/>
        </w:rPr>
      </w:pPr>
      <w:r w:rsidRPr="00535AD6">
        <w:rPr>
          <w:rFonts w:hint="eastAsia"/>
          <w:sz w:val="28"/>
          <w:szCs w:val="28"/>
        </w:rPr>
        <w:t>儘快抑制高中子通量和高溫。確保在安全限度內產生蒸汽，不使</w:t>
      </w:r>
      <w:r w:rsidRPr="00535AD6">
        <w:rPr>
          <w:sz w:val="28"/>
          <w:szCs w:val="28"/>
        </w:rPr>
        <w:t>RPV</w:t>
      </w:r>
      <w:r w:rsidRPr="00535AD6">
        <w:rPr>
          <w:rFonts w:hint="eastAsia"/>
          <w:sz w:val="28"/>
          <w:szCs w:val="28"/>
        </w:rPr>
        <w:t>壓力超過規定外，作為高中子通量急停的後備保護。</w:t>
      </w:r>
    </w:p>
    <w:p w:rsidR="00535AD6" w:rsidRDefault="007F0BDE" w:rsidP="00535AD6">
      <w:pPr>
        <w:pStyle w:val="1-1"/>
        <w:adjustRightInd/>
        <w:snapToGrid/>
        <w:spacing w:after="120" w:line="400" w:lineRule="exact"/>
        <w:ind w:leftChars="50" w:left="750" w:rightChars="100" w:right="300" w:hangingChars="200" w:hanging="600"/>
        <w:textAlignment w:val="auto"/>
        <w:rPr>
          <w:kern w:val="2"/>
          <w:sz w:val="28"/>
          <w:szCs w:val="28"/>
        </w:rPr>
      </w:pPr>
      <w:r w:rsidRPr="00C64136">
        <w:rPr>
          <w:kern w:val="2"/>
          <w:sz w:val="28"/>
          <w:szCs w:val="28"/>
        </w:rPr>
        <w:t>(</w:t>
      </w:r>
      <w:r w:rsidRPr="00C64136">
        <w:rPr>
          <w:rFonts w:hint="eastAsia"/>
          <w:kern w:val="2"/>
          <w:sz w:val="28"/>
          <w:szCs w:val="28"/>
        </w:rPr>
        <w:t>四</w:t>
      </w:r>
      <w:r w:rsidRPr="00C64136">
        <w:rPr>
          <w:kern w:val="2"/>
          <w:sz w:val="28"/>
          <w:szCs w:val="28"/>
        </w:rPr>
        <w:t>)</w:t>
      </w:r>
      <w:r w:rsidRPr="00C64136">
        <w:rPr>
          <w:rFonts w:hint="eastAsia"/>
          <w:kern w:val="2"/>
          <w:sz w:val="28"/>
          <w:szCs w:val="28"/>
        </w:rPr>
        <w:t>旁路：無。</w:t>
      </w:r>
    </w:p>
    <w:p w:rsidR="007F0BDE" w:rsidRPr="00C64136" w:rsidRDefault="007F0BDE" w:rsidP="00535AD6">
      <w:pPr>
        <w:pStyle w:val="1-1"/>
        <w:adjustRightInd/>
        <w:snapToGrid/>
        <w:spacing w:after="120" w:line="400" w:lineRule="exact"/>
        <w:ind w:leftChars="50" w:left="831" w:rightChars="100" w:right="300" w:hangingChars="200" w:hanging="681"/>
        <w:textAlignment w:val="auto"/>
        <w:rPr>
          <w:rFonts w:ascii="標楷體" w:hAnsi="標楷體"/>
          <w:b/>
          <w:szCs w:val="32"/>
        </w:rPr>
      </w:pPr>
      <w:r w:rsidRPr="00C64136">
        <w:rPr>
          <w:rFonts w:ascii="標楷體" w:hAnsi="標楷體" w:hint="eastAsia"/>
          <w:b/>
          <w:szCs w:val="32"/>
        </w:rPr>
        <w:t>七、反應爐低水位</w:t>
      </w:r>
    </w:p>
    <w:p w:rsidR="007F0BDE" w:rsidRPr="00C64136" w:rsidRDefault="007F0BDE" w:rsidP="008B21B7">
      <w:pPr>
        <w:pStyle w:val="1-1"/>
        <w:adjustRightInd/>
        <w:snapToGrid/>
        <w:spacing w:after="120" w:line="400" w:lineRule="exact"/>
        <w:ind w:leftChars="50" w:left="750" w:rightChars="100" w:right="300" w:hangingChars="200" w:hanging="600"/>
        <w:textAlignment w:val="auto"/>
        <w:rPr>
          <w:kern w:val="2"/>
          <w:sz w:val="28"/>
          <w:szCs w:val="28"/>
        </w:rPr>
      </w:pPr>
      <w:r w:rsidRPr="00C64136">
        <w:rPr>
          <w:kern w:val="2"/>
          <w:sz w:val="28"/>
          <w:szCs w:val="28"/>
        </w:rPr>
        <w:t>(</w:t>
      </w:r>
      <w:r w:rsidRPr="00C64136">
        <w:rPr>
          <w:rFonts w:hint="eastAsia"/>
          <w:kern w:val="2"/>
          <w:sz w:val="28"/>
          <w:szCs w:val="28"/>
        </w:rPr>
        <w:t>一</w:t>
      </w:r>
      <w:r w:rsidRPr="00C64136">
        <w:rPr>
          <w:kern w:val="2"/>
          <w:sz w:val="28"/>
          <w:szCs w:val="28"/>
        </w:rPr>
        <w:t>)</w:t>
      </w:r>
      <w:r w:rsidRPr="00C64136">
        <w:rPr>
          <w:rFonts w:hint="eastAsia"/>
          <w:kern w:val="2"/>
          <w:sz w:val="28"/>
          <w:szCs w:val="28"/>
        </w:rPr>
        <w:t>急停信號：反應爐第三階水位。</w:t>
      </w:r>
    </w:p>
    <w:p w:rsidR="007F0BDE" w:rsidRPr="00C64136" w:rsidRDefault="007F0BDE" w:rsidP="008B21B7">
      <w:pPr>
        <w:pStyle w:val="1-1"/>
        <w:adjustRightInd/>
        <w:snapToGrid/>
        <w:spacing w:after="120" w:line="400" w:lineRule="exact"/>
        <w:ind w:leftChars="50" w:left="750" w:rightChars="100" w:right="300" w:hangingChars="200" w:hanging="600"/>
        <w:textAlignment w:val="auto"/>
        <w:rPr>
          <w:kern w:val="2"/>
          <w:sz w:val="28"/>
          <w:szCs w:val="28"/>
        </w:rPr>
      </w:pPr>
      <w:r w:rsidRPr="00C64136">
        <w:rPr>
          <w:kern w:val="2"/>
          <w:sz w:val="28"/>
          <w:szCs w:val="28"/>
        </w:rPr>
        <w:t>(</w:t>
      </w:r>
      <w:r w:rsidRPr="00C64136">
        <w:rPr>
          <w:rFonts w:hint="eastAsia"/>
          <w:kern w:val="2"/>
          <w:sz w:val="28"/>
          <w:szCs w:val="28"/>
        </w:rPr>
        <w:t>二</w:t>
      </w:r>
      <w:r w:rsidRPr="00C64136">
        <w:rPr>
          <w:kern w:val="2"/>
          <w:sz w:val="28"/>
          <w:szCs w:val="28"/>
        </w:rPr>
        <w:t>)</w:t>
      </w:r>
      <w:r w:rsidRPr="00C64136">
        <w:rPr>
          <w:rFonts w:hint="eastAsia"/>
          <w:kern w:val="2"/>
          <w:sz w:val="28"/>
          <w:szCs w:val="28"/>
        </w:rPr>
        <w:t>排列：</w:t>
      </w:r>
    </w:p>
    <w:p w:rsidR="007F0BDE" w:rsidRPr="00C64136" w:rsidRDefault="007F0BDE" w:rsidP="008B21B7">
      <w:pPr>
        <w:pStyle w:val="11"/>
        <w:adjustRightInd/>
        <w:snapToGrid/>
        <w:spacing w:after="120" w:line="400" w:lineRule="exact"/>
        <w:ind w:leftChars="173" w:left="819" w:hangingChars="100" w:hanging="300"/>
        <w:textAlignment w:val="auto"/>
        <w:rPr>
          <w:rFonts w:ascii="標楷體"/>
          <w:kern w:val="2"/>
        </w:rPr>
      </w:pPr>
      <w:r w:rsidRPr="00C64136">
        <w:rPr>
          <w:rFonts w:ascii="標楷體" w:hAnsi="標楷體"/>
          <w:kern w:val="2"/>
        </w:rPr>
        <w:t>1.</w:t>
      </w:r>
      <w:r w:rsidRPr="00C64136">
        <w:rPr>
          <w:rFonts w:ascii="標楷體" w:hAnsi="標楷體" w:hint="eastAsia"/>
          <w:kern w:val="2"/>
        </w:rPr>
        <w:t>四個水位感測柱上，裝有四個低水位開關。</w:t>
      </w:r>
    </w:p>
    <w:p w:rsidR="007F0BDE" w:rsidRPr="00C64136" w:rsidRDefault="007F0BDE" w:rsidP="008B21B7">
      <w:pPr>
        <w:pStyle w:val="11"/>
        <w:adjustRightInd/>
        <w:snapToGrid/>
        <w:spacing w:after="120" w:line="400" w:lineRule="exact"/>
        <w:ind w:leftChars="173" w:left="819" w:hangingChars="100" w:hanging="300"/>
        <w:textAlignment w:val="auto"/>
        <w:rPr>
          <w:rFonts w:ascii="標楷體"/>
          <w:kern w:val="2"/>
        </w:rPr>
      </w:pPr>
      <w:r w:rsidRPr="00C64136">
        <w:rPr>
          <w:rFonts w:ascii="標楷體" w:hAnsi="標楷體"/>
          <w:kern w:val="2"/>
        </w:rPr>
        <w:t>2.</w:t>
      </w:r>
      <w:r w:rsidRPr="00C64136">
        <w:rPr>
          <w:rFonts w:ascii="標楷體" w:hAnsi="標楷體" w:hint="eastAsia"/>
          <w:kern w:val="2"/>
        </w:rPr>
        <w:t>急停信號由</w:t>
      </w:r>
      <w:r w:rsidR="00FC6D5F" w:rsidRPr="00FC6D5F">
        <w:rPr>
          <w:rFonts w:ascii="標楷體" w:hAnsi="標楷體" w:hint="eastAsia"/>
          <w:kern w:val="2"/>
        </w:rPr>
        <w:t>感測元件</w:t>
      </w:r>
      <w:r w:rsidRPr="00C64136">
        <w:rPr>
          <w:rFonts w:ascii="標楷體" w:hAnsi="標楷體" w:hint="eastAsia"/>
          <w:kern w:val="2"/>
        </w:rPr>
        <w:t>提供到</w:t>
      </w:r>
      <w:r w:rsidRPr="00C64136">
        <w:rPr>
          <w:rFonts w:ascii="標楷體" w:hAnsi="標楷體"/>
          <w:kern w:val="2"/>
        </w:rPr>
        <w:t>A1</w:t>
      </w:r>
      <w:r w:rsidRPr="00C64136">
        <w:rPr>
          <w:rFonts w:ascii="標楷體" w:hAnsi="標楷體" w:hint="eastAsia"/>
          <w:kern w:val="2"/>
        </w:rPr>
        <w:t>、</w:t>
      </w:r>
      <w:r w:rsidRPr="00C64136">
        <w:rPr>
          <w:rFonts w:ascii="標楷體" w:hAnsi="標楷體"/>
          <w:kern w:val="2"/>
        </w:rPr>
        <w:t>A2</w:t>
      </w:r>
      <w:r w:rsidR="00FC6D5F">
        <w:rPr>
          <w:rFonts w:ascii="標楷體" w:hAnsi="標楷體" w:hint="eastAsia"/>
          <w:kern w:val="2"/>
        </w:rPr>
        <w:t>、</w:t>
      </w:r>
      <w:r w:rsidRPr="00C64136">
        <w:rPr>
          <w:rFonts w:ascii="標楷體" w:hAnsi="標楷體"/>
          <w:kern w:val="2"/>
        </w:rPr>
        <w:t>B1</w:t>
      </w:r>
      <w:r w:rsidRPr="00C64136">
        <w:rPr>
          <w:rFonts w:ascii="標楷體" w:hAnsi="標楷體" w:hint="eastAsia"/>
          <w:kern w:val="2"/>
        </w:rPr>
        <w:t>、</w:t>
      </w:r>
      <w:r w:rsidRPr="00C64136">
        <w:rPr>
          <w:rFonts w:ascii="標楷體" w:hAnsi="標楷體"/>
          <w:kern w:val="2"/>
        </w:rPr>
        <w:t>B2</w:t>
      </w:r>
      <w:r w:rsidRPr="00C64136">
        <w:rPr>
          <w:rFonts w:ascii="標楷體" w:hAnsi="標楷體" w:hint="eastAsia"/>
          <w:kern w:val="2"/>
        </w:rPr>
        <w:t>。</w:t>
      </w:r>
    </w:p>
    <w:p w:rsidR="007F0BDE" w:rsidRPr="00C64136" w:rsidRDefault="007F0BDE" w:rsidP="008B21B7">
      <w:pPr>
        <w:pStyle w:val="11"/>
        <w:adjustRightInd/>
        <w:snapToGrid/>
        <w:spacing w:after="120" w:line="400" w:lineRule="exact"/>
        <w:ind w:leftChars="173" w:left="819" w:hangingChars="100" w:hanging="300"/>
        <w:textAlignment w:val="auto"/>
        <w:rPr>
          <w:rFonts w:ascii="標楷體"/>
          <w:kern w:val="2"/>
        </w:rPr>
      </w:pPr>
      <w:r w:rsidRPr="00C64136">
        <w:rPr>
          <w:rFonts w:ascii="標楷體" w:hAnsi="標楷體"/>
          <w:kern w:val="2"/>
        </w:rPr>
        <w:t>3.</w:t>
      </w:r>
      <w:r w:rsidRPr="00C64136">
        <w:rPr>
          <w:rFonts w:ascii="標楷體" w:hAnsi="標楷體" w:hint="eastAsia"/>
          <w:kern w:val="2"/>
        </w:rPr>
        <w:t>任一低水位開關動作，亦產生半急停。</w:t>
      </w:r>
    </w:p>
    <w:p w:rsidR="007F0BDE" w:rsidRPr="00C64136" w:rsidRDefault="007F0BDE" w:rsidP="008B21B7">
      <w:pPr>
        <w:pStyle w:val="1-1"/>
        <w:adjustRightInd/>
        <w:snapToGrid/>
        <w:spacing w:after="120" w:line="400" w:lineRule="exact"/>
        <w:ind w:leftChars="50" w:left="750" w:rightChars="100" w:right="300" w:hangingChars="200" w:hanging="600"/>
        <w:textAlignment w:val="auto"/>
        <w:rPr>
          <w:kern w:val="2"/>
          <w:sz w:val="28"/>
          <w:szCs w:val="28"/>
        </w:rPr>
      </w:pPr>
      <w:r w:rsidRPr="00C64136">
        <w:rPr>
          <w:kern w:val="2"/>
          <w:sz w:val="28"/>
          <w:szCs w:val="28"/>
        </w:rPr>
        <w:t>(</w:t>
      </w:r>
      <w:r w:rsidRPr="00C64136">
        <w:rPr>
          <w:rFonts w:hint="eastAsia"/>
          <w:kern w:val="2"/>
          <w:sz w:val="28"/>
          <w:szCs w:val="28"/>
        </w:rPr>
        <w:t>三</w:t>
      </w:r>
      <w:r w:rsidRPr="00C64136">
        <w:rPr>
          <w:kern w:val="2"/>
          <w:sz w:val="28"/>
          <w:szCs w:val="28"/>
        </w:rPr>
        <w:t>)</w:t>
      </w:r>
      <w:r w:rsidRPr="00C64136">
        <w:rPr>
          <w:rFonts w:hint="eastAsia"/>
          <w:kern w:val="2"/>
          <w:sz w:val="28"/>
          <w:szCs w:val="28"/>
        </w:rPr>
        <w:t>急停理由：</w:t>
      </w:r>
    </w:p>
    <w:p w:rsidR="007F0BDE" w:rsidRPr="00C64136" w:rsidRDefault="007F0BDE" w:rsidP="008B21B7">
      <w:pPr>
        <w:pStyle w:val="1-1"/>
        <w:adjustRightInd/>
        <w:snapToGrid/>
        <w:spacing w:after="120" w:line="400" w:lineRule="exact"/>
        <w:ind w:leftChars="250" w:left="750" w:rightChars="100" w:right="300"/>
        <w:textAlignment w:val="auto"/>
        <w:rPr>
          <w:sz w:val="28"/>
          <w:szCs w:val="28"/>
        </w:rPr>
      </w:pPr>
      <w:r w:rsidRPr="00C64136">
        <w:rPr>
          <w:rFonts w:hint="eastAsia"/>
          <w:sz w:val="28"/>
          <w:szCs w:val="28"/>
        </w:rPr>
        <w:t>保持足夠的存水來冷卻及淹蓋爐心燃料，而超過安全分析的界線。</w:t>
      </w:r>
    </w:p>
    <w:p w:rsidR="007F0BDE" w:rsidRPr="006D42B8" w:rsidRDefault="007F0BDE" w:rsidP="006D42B8">
      <w:pPr>
        <w:pStyle w:val="1-1"/>
        <w:adjustRightInd/>
        <w:snapToGrid/>
        <w:spacing w:after="120" w:line="400" w:lineRule="exact"/>
        <w:ind w:leftChars="50" w:left="750" w:rightChars="100" w:right="300" w:hangingChars="200" w:hanging="600"/>
        <w:textAlignment w:val="auto"/>
        <w:rPr>
          <w:kern w:val="2"/>
          <w:sz w:val="28"/>
          <w:szCs w:val="28"/>
        </w:rPr>
      </w:pPr>
      <w:r w:rsidRPr="006D42B8">
        <w:rPr>
          <w:kern w:val="2"/>
          <w:sz w:val="28"/>
          <w:szCs w:val="28"/>
        </w:rPr>
        <w:t>(</w:t>
      </w:r>
      <w:r w:rsidRPr="006D42B8">
        <w:rPr>
          <w:rFonts w:hint="eastAsia"/>
          <w:kern w:val="2"/>
          <w:sz w:val="28"/>
          <w:szCs w:val="28"/>
        </w:rPr>
        <w:t>四</w:t>
      </w:r>
      <w:r w:rsidRPr="006D42B8">
        <w:rPr>
          <w:kern w:val="2"/>
          <w:sz w:val="28"/>
          <w:szCs w:val="28"/>
        </w:rPr>
        <w:t>)</w:t>
      </w:r>
      <w:r w:rsidRPr="006D42B8">
        <w:rPr>
          <w:rFonts w:hint="eastAsia"/>
          <w:kern w:val="2"/>
          <w:sz w:val="28"/>
          <w:szCs w:val="28"/>
        </w:rPr>
        <w:t>旁路：無。</w:t>
      </w:r>
    </w:p>
    <w:p w:rsidR="007F0BDE" w:rsidRPr="00C64136" w:rsidRDefault="007F0BDE" w:rsidP="008B21B7">
      <w:pPr>
        <w:pStyle w:val="11"/>
        <w:adjustRightInd/>
        <w:snapToGrid/>
        <w:spacing w:after="120" w:line="400" w:lineRule="exact"/>
        <w:ind w:left="681" w:hangingChars="200" w:hanging="681"/>
        <w:textAlignment w:val="auto"/>
        <w:rPr>
          <w:rFonts w:ascii="標楷體" w:hAnsi="標楷體"/>
          <w:b/>
          <w:sz w:val="32"/>
          <w:szCs w:val="32"/>
        </w:rPr>
      </w:pPr>
      <w:r w:rsidRPr="00C64136">
        <w:rPr>
          <w:rFonts w:ascii="標楷體" w:hAnsi="標楷體" w:hint="eastAsia"/>
          <w:b/>
          <w:sz w:val="32"/>
          <w:szCs w:val="32"/>
        </w:rPr>
        <w:t>八、反應爐高水位</w:t>
      </w:r>
    </w:p>
    <w:p w:rsidR="007F0BDE" w:rsidRPr="00C64136" w:rsidRDefault="007F0BDE" w:rsidP="008B21B7">
      <w:pPr>
        <w:pStyle w:val="1-1"/>
        <w:adjustRightInd/>
        <w:snapToGrid/>
        <w:spacing w:after="120" w:line="400" w:lineRule="exact"/>
        <w:ind w:leftChars="50" w:left="750" w:rightChars="100" w:right="300" w:hangingChars="200" w:hanging="600"/>
        <w:textAlignment w:val="auto"/>
        <w:rPr>
          <w:kern w:val="2"/>
          <w:sz w:val="28"/>
          <w:szCs w:val="28"/>
        </w:rPr>
      </w:pPr>
      <w:r w:rsidRPr="00C64136">
        <w:rPr>
          <w:kern w:val="2"/>
          <w:sz w:val="28"/>
          <w:szCs w:val="28"/>
        </w:rPr>
        <w:t>(</w:t>
      </w:r>
      <w:r w:rsidRPr="00C64136">
        <w:rPr>
          <w:rFonts w:hint="eastAsia"/>
          <w:kern w:val="2"/>
          <w:sz w:val="28"/>
          <w:szCs w:val="28"/>
        </w:rPr>
        <w:t>一</w:t>
      </w:r>
      <w:r w:rsidRPr="00C64136">
        <w:rPr>
          <w:kern w:val="2"/>
          <w:sz w:val="28"/>
          <w:szCs w:val="28"/>
        </w:rPr>
        <w:t>)</w:t>
      </w:r>
      <w:r w:rsidRPr="00C64136">
        <w:rPr>
          <w:rFonts w:hint="eastAsia"/>
          <w:kern w:val="2"/>
          <w:sz w:val="28"/>
          <w:szCs w:val="28"/>
        </w:rPr>
        <w:t>急停信號：反應爐第八階水位。</w:t>
      </w:r>
    </w:p>
    <w:p w:rsidR="007F0BDE" w:rsidRPr="00C64136" w:rsidRDefault="007F0BDE" w:rsidP="008B21B7">
      <w:pPr>
        <w:pStyle w:val="1-1"/>
        <w:adjustRightInd/>
        <w:snapToGrid/>
        <w:spacing w:after="120" w:line="400" w:lineRule="exact"/>
        <w:ind w:leftChars="50" w:left="750" w:rightChars="100" w:right="300" w:hangingChars="200" w:hanging="600"/>
        <w:textAlignment w:val="auto"/>
        <w:rPr>
          <w:kern w:val="2"/>
          <w:sz w:val="28"/>
          <w:szCs w:val="28"/>
        </w:rPr>
      </w:pPr>
      <w:r w:rsidRPr="00C64136">
        <w:rPr>
          <w:kern w:val="2"/>
          <w:sz w:val="28"/>
          <w:szCs w:val="28"/>
        </w:rPr>
        <w:t>(</w:t>
      </w:r>
      <w:r w:rsidRPr="00C64136">
        <w:rPr>
          <w:rFonts w:hint="eastAsia"/>
          <w:kern w:val="2"/>
          <w:sz w:val="28"/>
          <w:szCs w:val="28"/>
        </w:rPr>
        <w:t>二</w:t>
      </w:r>
      <w:r w:rsidRPr="00C64136">
        <w:rPr>
          <w:kern w:val="2"/>
          <w:sz w:val="28"/>
          <w:szCs w:val="28"/>
        </w:rPr>
        <w:t>)</w:t>
      </w:r>
      <w:r w:rsidRPr="00C64136">
        <w:rPr>
          <w:rFonts w:hint="eastAsia"/>
          <w:kern w:val="2"/>
          <w:sz w:val="28"/>
          <w:szCs w:val="28"/>
        </w:rPr>
        <w:t>排列：</w:t>
      </w:r>
    </w:p>
    <w:p w:rsidR="007F0BDE" w:rsidRPr="00C64136" w:rsidRDefault="007F0BDE" w:rsidP="008B21B7">
      <w:pPr>
        <w:pStyle w:val="11"/>
        <w:adjustRightInd/>
        <w:snapToGrid/>
        <w:spacing w:after="120" w:line="400" w:lineRule="exact"/>
        <w:ind w:leftChars="173" w:left="819" w:hangingChars="100" w:hanging="300"/>
        <w:textAlignment w:val="auto"/>
        <w:rPr>
          <w:rFonts w:ascii="標楷體"/>
          <w:kern w:val="2"/>
        </w:rPr>
      </w:pPr>
      <w:r w:rsidRPr="00C64136">
        <w:rPr>
          <w:rFonts w:ascii="標楷體" w:hAnsi="標楷體"/>
          <w:kern w:val="2"/>
        </w:rPr>
        <w:t>1.</w:t>
      </w:r>
      <w:r w:rsidRPr="00C64136">
        <w:rPr>
          <w:rFonts w:ascii="標楷體" w:hAnsi="標楷體" w:hint="eastAsia"/>
          <w:kern w:val="2"/>
        </w:rPr>
        <w:t>有四個高水位跳脫單元開關，其邏輯安排與乾井高壓力開關同。</w:t>
      </w:r>
    </w:p>
    <w:p w:rsidR="007F0BDE" w:rsidRPr="00C64136" w:rsidRDefault="007F0BDE" w:rsidP="008B21B7">
      <w:pPr>
        <w:pStyle w:val="11"/>
        <w:adjustRightInd/>
        <w:snapToGrid/>
        <w:spacing w:after="120" w:line="400" w:lineRule="exact"/>
        <w:ind w:leftChars="173" w:left="819" w:hangingChars="100" w:hanging="300"/>
        <w:textAlignment w:val="auto"/>
        <w:rPr>
          <w:rFonts w:ascii="標楷體"/>
          <w:kern w:val="2"/>
        </w:rPr>
      </w:pPr>
      <w:r w:rsidRPr="00C64136">
        <w:rPr>
          <w:rFonts w:ascii="標楷體" w:hAnsi="標楷體"/>
          <w:kern w:val="2"/>
        </w:rPr>
        <w:t>2.</w:t>
      </w:r>
      <w:r w:rsidRPr="00C64136">
        <w:rPr>
          <w:rFonts w:ascii="標楷體" w:hAnsi="標楷體" w:hint="eastAsia"/>
          <w:kern w:val="2"/>
        </w:rPr>
        <w:t>急停信號由</w:t>
      </w:r>
      <w:r w:rsidR="00FC6D5F" w:rsidRPr="00FC6D5F">
        <w:rPr>
          <w:rFonts w:ascii="標楷體" w:hAnsi="標楷體" w:hint="eastAsia"/>
          <w:kern w:val="2"/>
        </w:rPr>
        <w:t>感測元件</w:t>
      </w:r>
      <w:r w:rsidRPr="00C64136">
        <w:rPr>
          <w:rFonts w:ascii="標楷體" w:hAnsi="標楷體" w:hint="eastAsia"/>
          <w:kern w:val="2"/>
        </w:rPr>
        <w:t>提供到</w:t>
      </w:r>
      <w:r w:rsidRPr="00C64136">
        <w:rPr>
          <w:rFonts w:ascii="標楷體" w:hAnsi="標楷體"/>
          <w:kern w:val="2"/>
        </w:rPr>
        <w:t>A1</w:t>
      </w:r>
      <w:r w:rsidRPr="00C64136">
        <w:rPr>
          <w:rFonts w:ascii="標楷體" w:hAnsi="標楷體" w:hint="eastAsia"/>
          <w:kern w:val="2"/>
        </w:rPr>
        <w:t>、</w:t>
      </w:r>
      <w:r w:rsidRPr="00C64136">
        <w:rPr>
          <w:rFonts w:ascii="標楷體" w:hAnsi="標楷體"/>
          <w:kern w:val="2"/>
        </w:rPr>
        <w:t>A2</w:t>
      </w:r>
      <w:r w:rsidR="00FC6D5F">
        <w:rPr>
          <w:rFonts w:ascii="標楷體" w:hAnsi="標楷體" w:hint="eastAsia"/>
          <w:kern w:val="2"/>
        </w:rPr>
        <w:t>、</w:t>
      </w:r>
      <w:r w:rsidRPr="00C64136">
        <w:rPr>
          <w:rFonts w:ascii="標楷體" w:hAnsi="標楷體"/>
          <w:kern w:val="2"/>
        </w:rPr>
        <w:t>B1</w:t>
      </w:r>
      <w:r w:rsidRPr="00C64136">
        <w:rPr>
          <w:rFonts w:ascii="標楷體" w:hAnsi="標楷體" w:hint="eastAsia"/>
          <w:kern w:val="2"/>
        </w:rPr>
        <w:t>、</w:t>
      </w:r>
      <w:r w:rsidRPr="00C64136">
        <w:rPr>
          <w:rFonts w:ascii="標楷體" w:hAnsi="標楷體"/>
          <w:kern w:val="2"/>
        </w:rPr>
        <w:t>B2</w:t>
      </w:r>
      <w:r w:rsidRPr="00C64136">
        <w:rPr>
          <w:rFonts w:ascii="標楷體" w:hAnsi="標楷體" w:hint="eastAsia"/>
          <w:kern w:val="2"/>
        </w:rPr>
        <w:t>。</w:t>
      </w:r>
    </w:p>
    <w:p w:rsidR="007F0BDE" w:rsidRPr="00C64136" w:rsidRDefault="007F0BDE" w:rsidP="008B21B7">
      <w:pPr>
        <w:pStyle w:val="11"/>
        <w:adjustRightInd/>
        <w:snapToGrid/>
        <w:spacing w:after="120" w:line="400" w:lineRule="exact"/>
        <w:ind w:leftChars="173" w:left="819" w:hangingChars="100" w:hanging="300"/>
        <w:textAlignment w:val="auto"/>
        <w:rPr>
          <w:rFonts w:ascii="標楷體"/>
          <w:kern w:val="2"/>
        </w:rPr>
      </w:pPr>
      <w:r w:rsidRPr="00C64136">
        <w:rPr>
          <w:rFonts w:ascii="標楷體" w:hAnsi="標楷體"/>
          <w:kern w:val="2"/>
        </w:rPr>
        <w:t>3.</w:t>
      </w:r>
      <w:r w:rsidRPr="00C64136">
        <w:rPr>
          <w:rFonts w:ascii="標楷體" w:hAnsi="標楷體" w:hint="eastAsia"/>
          <w:kern w:val="2"/>
        </w:rPr>
        <w:t>反應爐主開關在〞運轉〞位置時，任一開關動作，亦會產生半急停。</w:t>
      </w:r>
    </w:p>
    <w:p w:rsidR="007F0BDE" w:rsidRPr="00C64136" w:rsidRDefault="007F0BDE" w:rsidP="008B21B7">
      <w:pPr>
        <w:pStyle w:val="1-1"/>
        <w:adjustRightInd/>
        <w:snapToGrid/>
        <w:spacing w:after="120" w:line="400" w:lineRule="exact"/>
        <w:ind w:leftChars="50" w:left="750" w:rightChars="100" w:right="300" w:hangingChars="200" w:hanging="600"/>
        <w:textAlignment w:val="auto"/>
        <w:rPr>
          <w:kern w:val="2"/>
          <w:sz w:val="28"/>
          <w:szCs w:val="28"/>
        </w:rPr>
      </w:pPr>
      <w:r w:rsidRPr="00C64136">
        <w:rPr>
          <w:kern w:val="2"/>
          <w:sz w:val="28"/>
          <w:szCs w:val="28"/>
        </w:rPr>
        <w:t>(</w:t>
      </w:r>
      <w:r w:rsidRPr="00C64136">
        <w:rPr>
          <w:rFonts w:hint="eastAsia"/>
          <w:kern w:val="2"/>
          <w:sz w:val="28"/>
          <w:szCs w:val="28"/>
        </w:rPr>
        <w:t>三</w:t>
      </w:r>
      <w:r w:rsidRPr="00C64136">
        <w:rPr>
          <w:kern w:val="2"/>
          <w:sz w:val="28"/>
          <w:szCs w:val="28"/>
        </w:rPr>
        <w:t>)</w:t>
      </w:r>
      <w:r w:rsidRPr="00C64136">
        <w:rPr>
          <w:rFonts w:hint="eastAsia"/>
          <w:kern w:val="2"/>
          <w:sz w:val="28"/>
          <w:szCs w:val="28"/>
        </w:rPr>
        <w:t>急停理由：</w:t>
      </w:r>
    </w:p>
    <w:p w:rsidR="007F0BDE" w:rsidRPr="006D42B8" w:rsidRDefault="007F0BDE" w:rsidP="008B21B7">
      <w:pPr>
        <w:pStyle w:val="1-1"/>
        <w:adjustRightInd/>
        <w:snapToGrid/>
        <w:spacing w:after="120" w:line="400" w:lineRule="exact"/>
        <w:ind w:leftChars="250" w:left="750" w:rightChars="100" w:right="300"/>
        <w:textAlignment w:val="auto"/>
        <w:rPr>
          <w:sz w:val="28"/>
          <w:szCs w:val="28"/>
        </w:rPr>
      </w:pPr>
      <w:r w:rsidRPr="006D42B8">
        <w:rPr>
          <w:rFonts w:hint="eastAsia"/>
          <w:sz w:val="28"/>
          <w:szCs w:val="28"/>
        </w:rPr>
        <w:t>大量相當冷的飼水進反應爐，對反應度的影響。</w:t>
      </w:r>
    </w:p>
    <w:p w:rsidR="007F0BDE" w:rsidRPr="00C64136" w:rsidRDefault="007F0BDE" w:rsidP="008B21B7">
      <w:pPr>
        <w:pStyle w:val="1-1"/>
        <w:adjustRightInd/>
        <w:snapToGrid/>
        <w:spacing w:after="120" w:line="400" w:lineRule="exact"/>
        <w:ind w:leftChars="50" w:left="750" w:rightChars="100" w:right="300" w:hangingChars="200" w:hanging="600"/>
        <w:textAlignment w:val="auto"/>
        <w:rPr>
          <w:kern w:val="2"/>
          <w:sz w:val="28"/>
          <w:szCs w:val="28"/>
        </w:rPr>
      </w:pPr>
      <w:r w:rsidRPr="00C64136">
        <w:rPr>
          <w:kern w:val="2"/>
          <w:sz w:val="28"/>
          <w:szCs w:val="28"/>
        </w:rPr>
        <w:t>(</w:t>
      </w:r>
      <w:r w:rsidRPr="00C64136">
        <w:rPr>
          <w:rFonts w:hint="eastAsia"/>
          <w:kern w:val="2"/>
          <w:sz w:val="28"/>
          <w:szCs w:val="28"/>
        </w:rPr>
        <w:t>四</w:t>
      </w:r>
      <w:r w:rsidRPr="00C64136">
        <w:rPr>
          <w:kern w:val="2"/>
          <w:sz w:val="28"/>
          <w:szCs w:val="28"/>
        </w:rPr>
        <w:t>)</w:t>
      </w:r>
      <w:r w:rsidRPr="00C64136">
        <w:rPr>
          <w:rFonts w:hint="eastAsia"/>
          <w:kern w:val="2"/>
          <w:sz w:val="28"/>
          <w:szCs w:val="28"/>
        </w:rPr>
        <w:t>旁路：</w:t>
      </w:r>
    </w:p>
    <w:p w:rsidR="007F0BDE" w:rsidRPr="00C64136" w:rsidRDefault="007F0BDE" w:rsidP="008B21B7">
      <w:pPr>
        <w:pStyle w:val="1-1"/>
        <w:adjustRightInd/>
        <w:snapToGrid/>
        <w:spacing w:after="120" w:line="400" w:lineRule="exact"/>
        <w:ind w:leftChars="250" w:left="750" w:rightChars="100" w:right="300"/>
        <w:textAlignment w:val="auto"/>
        <w:rPr>
          <w:rFonts w:ascii="標楷體"/>
        </w:rPr>
      </w:pPr>
      <w:r w:rsidRPr="006D42B8">
        <w:rPr>
          <w:rFonts w:hint="eastAsia"/>
          <w:sz w:val="28"/>
          <w:szCs w:val="28"/>
        </w:rPr>
        <w:t>反應爐主開關不在</w:t>
      </w:r>
      <w:proofErr w:type="gramStart"/>
      <w:r w:rsidRPr="006D42B8">
        <w:rPr>
          <w:rFonts w:hint="eastAsia"/>
          <w:sz w:val="28"/>
          <w:szCs w:val="28"/>
        </w:rPr>
        <w:t>〞</w:t>
      </w:r>
      <w:proofErr w:type="gramEnd"/>
      <w:r w:rsidRPr="006D42B8">
        <w:rPr>
          <w:rFonts w:hint="eastAsia"/>
          <w:sz w:val="28"/>
          <w:szCs w:val="28"/>
        </w:rPr>
        <w:t>運轉</w:t>
      </w:r>
      <w:proofErr w:type="gramStart"/>
      <w:r w:rsidRPr="006D42B8">
        <w:rPr>
          <w:rFonts w:hint="eastAsia"/>
          <w:sz w:val="28"/>
          <w:szCs w:val="28"/>
        </w:rPr>
        <w:t>〞</w:t>
      </w:r>
      <w:proofErr w:type="gramEnd"/>
      <w:r w:rsidRPr="006D42B8">
        <w:rPr>
          <w:rFonts w:hint="eastAsia"/>
          <w:sz w:val="28"/>
          <w:szCs w:val="28"/>
        </w:rPr>
        <w:t>位置，則自動旁路。</w:t>
      </w:r>
    </w:p>
    <w:p w:rsidR="007F0BDE" w:rsidRPr="00C64136" w:rsidRDefault="007F0BDE" w:rsidP="008B21B7">
      <w:pPr>
        <w:pStyle w:val="11"/>
        <w:adjustRightInd/>
        <w:snapToGrid/>
        <w:spacing w:after="120" w:line="400" w:lineRule="exact"/>
        <w:ind w:left="681" w:hangingChars="200" w:hanging="681"/>
        <w:textAlignment w:val="auto"/>
        <w:rPr>
          <w:rFonts w:ascii="標楷體" w:hAnsi="標楷體"/>
          <w:b/>
          <w:sz w:val="32"/>
          <w:szCs w:val="32"/>
        </w:rPr>
      </w:pPr>
      <w:r w:rsidRPr="00C64136">
        <w:rPr>
          <w:rFonts w:ascii="標楷體" w:hAnsi="標楷體" w:hint="eastAsia"/>
          <w:b/>
          <w:sz w:val="32"/>
          <w:szCs w:val="32"/>
        </w:rPr>
        <w:t>九、中子偵測系統</w:t>
      </w:r>
    </w:p>
    <w:p w:rsidR="007F0BDE" w:rsidRPr="00C64136" w:rsidRDefault="007F0BDE" w:rsidP="008B21B7">
      <w:pPr>
        <w:pStyle w:val="1-1"/>
        <w:adjustRightInd/>
        <w:snapToGrid/>
        <w:spacing w:after="120" w:line="400" w:lineRule="exact"/>
        <w:ind w:leftChars="50" w:left="750" w:rightChars="100" w:right="300" w:hangingChars="200" w:hanging="600"/>
        <w:textAlignment w:val="auto"/>
        <w:rPr>
          <w:kern w:val="2"/>
          <w:sz w:val="28"/>
          <w:szCs w:val="28"/>
        </w:rPr>
      </w:pPr>
      <w:r w:rsidRPr="00C64136">
        <w:rPr>
          <w:kern w:val="2"/>
          <w:sz w:val="28"/>
          <w:szCs w:val="28"/>
        </w:rPr>
        <w:t>(</w:t>
      </w:r>
      <w:r w:rsidRPr="00C64136">
        <w:rPr>
          <w:rFonts w:hint="eastAsia"/>
          <w:kern w:val="2"/>
          <w:sz w:val="28"/>
          <w:szCs w:val="28"/>
        </w:rPr>
        <w:t>一</w:t>
      </w:r>
      <w:r w:rsidRPr="00C64136">
        <w:rPr>
          <w:kern w:val="2"/>
          <w:sz w:val="28"/>
          <w:szCs w:val="28"/>
        </w:rPr>
        <w:t>)</w:t>
      </w:r>
      <w:r w:rsidRPr="00C64136">
        <w:rPr>
          <w:rFonts w:hint="eastAsia"/>
          <w:kern w:val="2"/>
          <w:sz w:val="28"/>
          <w:szCs w:val="28"/>
        </w:rPr>
        <w:t>急停信號：</w:t>
      </w:r>
    </w:p>
    <w:p w:rsidR="007F0BDE" w:rsidRPr="00C64136" w:rsidRDefault="007F0BDE" w:rsidP="008B21B7">
      <w:pPr>
        <w:pStyle w:val="1-1"/>
        <w:adjustRightInd/>
        <w:snapToGrid/>
        <w:spacing w:after="120" w:line="400" w:lineRule="exact"/>
        <w:ind w:leftChars="50" w:left="750" w:rightChars="100" w:right="300" w:hangingChars="200" w:hanging="600"/>
        <w:textAlignment w:val="auto"/>
        <w:rPr>
          <w:kern w:val="2"/>
          <w:sz w:val="28"/>
          <w:szCs w:val="28"/>
        </w:rPr>
      </w:pPr>
      <w:r w:rsidRPr="00C64136">
        <w:rPr>
          <w:kern w:val="2"/>
          <w:sz w:val="28"/>
          <w:szCs w:val="28"/>
        </w:rPr>
        <w:t>(</w:t>
      </w:r>
      <w:r w:rsidRPr="00C64136">
        <w:rPr>
          <w:rFonts w:hint="eastAsia"/>
          <w:kern w:val="2"/>
          <w:sz w:val="28"/>
          <w:szCs w:val="28"/>
        </w:rPr>
        <w:t>二</w:t>
      </w:r>
      <w:r w:rsidRPr="00C64136">
        <w:rPr>
          <w:kern w:val="2"/>
          <w:sz w:val="28"/>
          <w:szCs w:val="28"/>
        </w:rPr>
        <w:t>)</w:t>
      </w:r>
      <w:r w:rsidRPr="00C64136">
        <w:rPr>
          <w:rFonts w:hint="eastAsia"/>
          <w:kern w:val="2"/>
          <w:sz w:val="28"/>
          <w:szCs w:val="28"/>
        </w:rPr>
        <w:t>排列：</w:t>
      </w:r>
    </w:p>
    <w:p w:rsidR="007F0BDE" w:rsidRPr="00C64136" w:rsidRDefault="007F0BDE" w:rsidP="008B21B7">
      <w:pPr>
        <w:pStyle w:val="1-1"/>
        <w:adjustRightInd/>
        <w:snapToGrid/>
        <w:spacing w:after="120" w:line="400" w:lineRule="exact"/>
        <w:ind w:leftChars="250" w:left="750" w:rightChars="100" w:right="300"/>
        <w:textAlignment w:val="auto"/>
        <w:rPr>
          <w:sz w:val="28"/>
          <w:szCs w:val="28"/>
        </w:rPr>
      </w:pPr>
      <w:r w:rsidRPr="00C64136">
        <w:rPr>
          <w:sz w:val="28"/>
          <w:szCs w:val="28"/>
        </w:rPr>
        <w:t>NMS</w:t>
      </w:r>
      <w:r w:rsidRPr="00C64136">
        <w:rPr>
          <w:rFonts w:hint="eastAsia"/>
          <w:sz w:val="28"/>
          <w:szCs w:val="28"/>
        </w:rPr>
        <w:t>接點受個別的</w:t>
      </w:r>
      <w:r w:rsidRPr="00C64136">
        <w:rPr>
          <w:sz w:val="28"/>
          <w:szCs w:val="28"/>
        </w:rPr>
        <w:t>NMS</w:t>
      </w:r>
      <w:r w:rsidRPr="00C64136">
        <w:rPr>
          <w:rFonts w:hint="eastAsia"/>
          <w:sz w:val="28"/>
          <w:szCs w:val="28"/>
        </w:rPr>
        <w:t>跳脫邏輯的控制。因此總共須有八個寬範圍偵測</w:t>
      </w:r>
      <w:r w:rsidRPr="00C64136">
        <w:rPr>
          <w:sz w:val="28"/>
          <w:szCs w:val="28"/>
        </w:rPr>
        <w:t>(WRNM)</w:t>
      </w:r>
      <w:r w:rsidRPr="00C64136">
        <w:rPr>
          <w:rFonts w:hint="eastAsia"/>
          <w:sz w:val="28"/>
          <w:szCs w:val="28"/>
        </w:rPr>
        <w:t>及</w:t>
      </w:r>
      <w:r w:rsidR="00EC778D">
        <w:rPr>
          <w:rFonts w:hint="eastAsia"/>
          <w:sz w:val="28"/>
          <w:szCs w:val="28"/>
        </w:rPr>
        <w:t>四</w:t>
      </w:r>
      <w:r w:rsidRPr="00C64136">
        <w:rPr>
          <w:rFonts w:hint="eastAsia"/>
          <w:sz w:val="28"/>
          <w:szCs w:val="28"/>
        </w:rPr>
        <w:t>個平均能階偵測</w:t>
      </w:r>
      <w:r w:rsidRPr="00C64136">
        <w:rPr>
          <w:sz w:val="28"/>
          <w:szCs w:val="28"/>
        </w:rPr>
        <w:t>(APRM)</w:t>
      </w:r>
      <w:r w:rsidRPr="00C64136">
        <w:rPr>
          <w:rFonts w:hint="eastAsia"/>
          <w:sz w:val="28"/>
          <w:szCs w:val="28"/>
        </w:rPr>
        <w:t>輸入信號到</w:t>
      </w:r>
      <w:r w:rsidRPr="00C64136">
        <w:rPr>
          <w:sz w:val="28"/>
          <w:szCs w:val="28"/>
        </w:rPr>
        <w:t>NMS</w:t>
      </w:r>
      <w:r w:rsidRPr="00C64136">
        <w:rPr>
          <w:rFonts w:hint="eastAsia"/>
          <w:sz w:val="28"/>
          <w:szCs w:val="28"/>
        </w:rPr>
        <w:t>邏輯；但因</w:t>
      </w:r>
      <w:r w:rsidRPr="00C64136">
        <w:rPr>
          <w:sz w:val="28"/>
          <w:szCs w:val="28"/>
        </w:rPr>
        <w:t>APRM</w:t>
      </w:r>
      <w:r w:rsidRPr="00C64136">
        <w:rPr>
          <w:rFonts w:hint="eastAsia"/>
          <w:sz w:val="28"/>
          <w:szCs w:val="28"/>
        </w:rPr>
        <w:t>只有</w:t>
      </w:r>
      <w:r w:rsidR="00A10FA2">
        <w:rPr>
          <w:rFonts w:hint="eastAsia"/>
          <w:sz w:val="28"/>
          <w:szCs w:val="28"/>
        </w:rPr>
        <w:t>四</w:t>
      </w:r>
      <w:r w:rsidRPr="00C64136">
        <w:rPr>
          <w:rFonts w:hint="eastAsia"/>
          <w:sz w:val="28"/>
          <w:szCs w:val="28"/>
        </w:rPr>
        <w:t>個，故其</w:t>
      </w:r>
      <w:r w:rsidR="00A10FA2">
        <w:rPr>
          <w:rFonts w:hint="eastAsia"/>
          <w:sz w:val="28"/>
          <w:szCs w:val="28"/>
        </w:rPr>
        <w:t>跳脫</w:t>
      </w:r>
      <w:r w:rsidR="00A10FA2" w:rsidRPr="00C64136">
        <w:rPr>
          <w:rFonts w:hint="eastAsia"/>
          <w:sz w:val="28"/>
          <w:szCs w:val="28"/>
        </w:rPr>
        <w:t>邏輯</w:t>
      </w:r>
      <w:r w:rsidR="00A10FA2">
        <w:rPr>
          <w:rFonts w:hint="eastAsia"/>
          <w:sz w:val="28"/>
          <w:szCs w:val="28"/>
        </w:rPr>
        <w:t>為</w:t>
      </w:r>
      <w:r w:rsidRPr="00C64136">
        <w:rPr>
          <w:rFonts w:hint="eastAsia"/>
          <w:sz w:val="28"/>
          <w:szCs w:val="28"/>
        </w:rPr>
        <w:t>重複</w:t>
      </w:r>
      <w:r w:rsidR="00A10FA2">
        <w:rPr>
          <w:rFonts w:hint="eastAsia"/>
          <w:sz w:val="28"/>
          <w:szCs w:val="28"/>
        </w:rPr>
        <w:t>四選二</w:t>
      </w:r>
      <w:r w:rsidRPr="00C64136">
        <w:rPr>
          <w:rFonts w:hint="eastAsia"/>
          <w:sz w:val="28"/>
          <w:szCs w:val="28"/>
        </w:rPr>
        <w:t>。</w:t>
      </w:r>
    </w:p>
    <w:p w:rsidR="007F0BDE" w:rsidRPr="00C64136" w:rsidRDefault="007F0BDE" w:rsidP="008B21B7">
      <w:pPr>
        <w:pStyle w:val="11"/>
        <w:adjustRightInd/>
        <w:snapToGrid/>
        <w:spacing w:after="120" w:line="400" w:lineRule="exact"/>
        <w:ind w:leftChars="173" w:left="819" w:hangingChars="100" w:hanging="300"/>
        <w:textAlignment w:val="auto"/>
        <w:rPr>
          <w:rFonts w:ascii="標楷體"/>
          <w:kern w:val="2"/>
        </w:rPr>
      </w:pPr>
      <w:r w:rsidRPr="00C64136">
        <w:rPr>
          <w:rFonts w:ascii="標楷體" w:hAnsi="標楷體"/>
          <w:kern w:val="2"/>
        </w:rPr>
        <w:t>1.</w:t>
      </w:r>
      <w:r w:rsidRPr="00C64136">
        <w:rPr>
          <w:rFonts w:ascii="標楷體" w:hAnsi="標楷體" w:hint="eastAsia"/>
          <w:kern w:val="2"/>
        </w:rPr>
        <w:t>若</w:t>
      </w:r>
      <w:r w:rsidRPr="00C64136">
        <w:rPr>
          <w:rFonts w:ascii="標楷體" w:hAnsi="標楷體"/>
          <w:kern w:val="2"/>
        </w:rPr>
        <w:t>WRNM</w:t>
      </w:r>
      <w:r w:rsidRPr="00C64136">
        <w:rPr>
          <w:rFonts w:ascii="標楷體" w:hAnsi="標楷體" w:hint="eastAsia"/>
          <w:kern w:val="2"/>
        </w:rPr>
        <w:t>未予以手動旁路，則其急停邏輯是重複四選一</w:t>
      </w:r>
      <w:r w:rsidRPr="00C64136">
        <w:rPr>
          <w:rFonts w:ascii="標楷體" w:hAnsi="標楷體"/>
          <w:kern w:val="2"/>
        </w:rPr>
        <w:t>(</w:t>
      </w:r>
      <w:r w:rsidRPr="00C64136">
        <w:rPr>
          <w:rFonts w:ascii="標楷體" w:hAnsi="標楷體" w:hint="eastAsia"/>
          <w:kern w:val="2"/>
        </w:rPr>
        <w:t>每一</w:t>
      </w:r>
      <w:r w:rsidRPr="00C64136">
        <w:rPr>
          <w:rFonts w:ascii="標楷體" w:hAnsi="標楷體"/>
          <w:kern w:val="2"/>
        </w:rPr>
        <w:t>RPS</w:t>
      </w:r>
      <w:r w:rsidRPr="00C64136">
        <w:rPr>
          <w:rFonts w:ascii="標楷體" w:hAnsi="標楷體" w:hint="eastAsia"/>
          <w:kern w:val="2"/>
        </w:rPr>
        <w:t>控道，一次僅能旁路一個</w:t>
      </w:r>
      <w:r w:rsidRPr="00C64136">
        <w:rPr>
          <w:rFonts w:ascii="標楷體" w:hAnsi="標楷體"/>
          <w:kern w:val="2"/>
        </w:rPr>
        <w:t>WRNM)</w:t>
      </w:r>
      <w:r w:rsidRPr="00C64136">
        <w:rPr>
          <w:rFonts w:ascii="標楷體" w:hAnsi="標楷體" w:hint="eastAsia"/>
          <w:kern w:val="2"/>
        </w:rPr>
        <w:t>。</w:t>
      </w:r>
    </w:p>
    <w:p w:rsidR="007F0BDE" w:rsidRDefault="007F0BDE" w:rsidP="008B21B7">
      <w:pPr>
        <w:pStyle w:val="11"/>
        <w:adjustRightInd/>
        <w:snapToGrid/>
        <w:spacing w:after="120" w:line="400" w:lineRule="exact"/>
        <w:ind w:leftChars="173" w:left="819" w:hangingChars="100" w:hanging="300"/>
        <w:textAlignment w:val="auto"/>
        <w:rPr>
          <w:rFonts w:ascii="標楷體" w:hAnsi="標楷體"/>
          <w:kern w:val="2"/>
        </w:rPr>
      </w:pPr>
      <w:r w:rsidRPr="00C64136">
        <w:rPr>
          <w:rFonts w:ascii="標楷體" w:hAnsi="標楷體"/>
          <w:kern w:val="2"/>
        </w:rPr>
        <w:t>2.</w:t>
      </w:r>
      <w:r w:rsidRPr="00C64136">
        <w:rPr>
          <w:rFonts w:ascii="標楷體" w:hAnsi="標楷體" w:hint="eastAsia"/>
          <w:kern w:val="2"/>
        </w:rPr>
        <w:t>若</w:t>
      </w:r>
      <w:r w:rsidRPr="00C64136">
        <w:rPr>
          <w:rFonts w:ascii="標楷體" w:hAnsi="標楷體"/>
          <w:kern w:val="2"/>
        </w:rPr>
        <w:t>APRM</w:t>
      </w:r>
      <w:r w:rsidRPr="00C64136">
        <w:rPr>
          <w:rFonts w:ascii="標楷體" w:hAnsi="標楷體" w:hint="eastAsia"/>
          <w:kern w:val="2"/>
        </w:rPr>
        <w:t>未予以手動旁路，則其急停邏輯是重複</w:t>
      </w:r>
      <w:r w:rsidR="00A10FA2">
        <w:rPr>
          <w:rFonts w:hint="eastAsia"/>
          <w:szCs w:val="28"/>
        </w:rPr>
        <w:t>四選二</w:t>
      </w:r>
      <w:r w:rsidRPr="00C64136">
        <w:rPr>
          <w:rFonts w:ascii="標楷體" w:hAnsi="標楷體"/>
          <w:kern w:val="2"/>
        </w:rPr>
        <w:t>(</w:t>
      </w:r>
      <w:r w:rsidRPr="00C64136">
        <w:rPr>
          <w:rFonts w:ascii="標楷體" w:hAnsi="標楷體" w:hint="eastAsia"/>
          <w:kern w:val="2"/>
        </w:rPr>
        <w:t>每一</w:t>
      </w:r>
      <w:r w:rsidRPr="00C64136">
        <w:rPr>
          <w:rFonts w:ascii="標楷體" w:hAnsi="標楷體"/>
          <w:kern w:val="2"/>
        </w:rPr>
        <w:t>RPS</w:t>
      </w:r>
      <w:r w:rsidRPr="00C64136">
        <w:rPr>
          <w:rFonts w:ascii="標楷體" w:hAnsi="標楷體" w:hint="eastAsia"/>
          <w:kern w:val="2"/>
        </w:rPr>
        <w:t>控道，一次僅能旁路一個</w:t>
      </w:r>
      <w:r w:rsidRPr="00C64136">
        <w:rPr>
          <w:rFonts w:ascii="標楷體" w:hAnsi="標楷體"/>
          <w:kern w:val="2"/>
        </w:rPr>
        <w:t>APRM)</w:t>
      </w:r>
      <w:r w:rsidRPr="00C64136">
        <w:rPr>
          <w:rFonts w:ascii="標楷體" w:hAnsi="標楷體" w:hint="eastAsia"/>
          <w:kern w:val="2"/>
        </w:rPr>
        <w:t>。</w:t>
      </w:r>
    </w:p>
    <w:p w:rsidR="007F0BDE" w:rsidRPr="00C64136" w:rsidRDefault="007F0BDE" w:rsidP="008B21B7">
      <w:pPr>
        <w:pStyle w:val="1-1"/>
        <w:adjustRightInd/>
        <w:snapToGrid/>
        <w:spacing w:after="120" w:line="400" w:lineRule="exact"/>
        <w:ind w:leftChars="50" w:left="750" w:rightChars="100" w:right="300" w:hangingChars="200" w:hanging="600"/>
        <w:textAlignment w:val="auto"/>
        <w:rPr>
          <w:kern w:val="2"/>
          <w:sz w:val="28"/>
          <w:szCs w:val="28"/>
        </w:rPr>
      </w:pPr>
      <w:r w:rsidRPr="00C64136">
        <w:rPr>
          <w:kern w:val="2"/>
          <w:sz w:val="28"/>
          <w:szCs w:val="28"/>
        </w:rPr>
        <w:t>(</w:t>
      </w:r>
      <w:r w:rsidRPr="00C64136">
        <w:rPr>
          <w:rFonts w:hint="eastAsia"/>
          <w:kern w:val="2"/>
          <w:sz w:val="28"/>
          <w:szCs w:val="28"/>
        </w:rPr>
        <w:t>三</w:t>
      </w:r>
      <w:r w:rsidRPr="00C64136">
        <w:rPr>
          <w:kern w:val="2"/>
          <w:sz w:val="28"/>
          <w:szCs w:val="28"/>
        </w:rPr>
        <w:t>)</w:t>
      </w:r>
      <w:r w:rsidRPr="00C64136">
        <w:rPr>
          <w:rFonts w:hint="eastAsia"/>
          <w:kern w:val="2"/>
          <w:sz w:val="28"/>
          <w:szCs w:val="28"/>
        </w:rPr>
        <w:t>急停理由：</w:t>
      </w:r>
    </w:p>
    <w:p w:rsidR="007F0BDE" w:rsidRPr="00C64136" w:rsidRDefault="007F0BDE" w:rsidP="008B21B7">
      <w:pPr>
        <w:pStyle w:val="11"/>
        <w:adjustRightInd/>
        <w:snapToGrid/>
        <w:spacing w:after="120" w:line="400" w:lineRule="exact"/>
        <w:ind w:leftChars="173" w:left="819" w:hangingChars="100" w:hanging="300"/>
        <w:textAlignment w:val="auto"/>
        <w:rPr>
          <w:rFonts w:ascii="標楷體"/>
          <w:kern w:val="2"/>
        </w:rPr>
      </w:pPr>
      <w:r w:rsidRPr="00C64136">
        <w:rPr>
          <w:rFonts w:ascii="標楷體" w:hAnsi="標楷體"/>
          <w:kern w:val="2"/>
        </w:rPr>
        <w:t xml:space="preserve">1.WRNM RERIOD Hi </w:t>
      </w:r>
      <w:proofErr w:type="spellStart"/>
      <w:r w:rsidRPr="00C64136">
        <w:rPr>
          <w:rFonts w:ascii="標楷體" w:hAnsi="標楷體"/>
          <w:kern w:val="2"/>
        </w:rPr>
        <w:t>Hi</w:t>
      </w:r>
      <w:proofErr w:type="spellEnd"/>
      <w:r w:rsidRPr="00C64136">
        <w:rPr>
          <w:rFonts w:ascii="標楷體" w:hAnsi="標楷體" w:hint="eastAsia"/>
          <w:kern w:val="2"/>
        </w:rPr>
        <w:t>：防止中子通量增加率過快。</w:t>
      </w:r>
    </w:p>
    <w:p w:rsidR="007F0BDE" w:rsidRPr="00C64136" w:rsidRDefault="007F0BDE" w:rsidP="00A26624">
      <w:pPr>
        <w:pStyle w:val="11"/>
        <w:adjustRightInd/>
        <w:snapToGrid/>
        <w:spacing w:after="120" w:line="400" w:lineRule="exact"/>
        <w:ind w:leftChars="173" w:left="819" w:hangingChars="100" w:hanging="300"/>
        <w:textAlignment w:val="auto"/>
        <w:rPr>
          <w:rFonts w:ascii="標楷體"/>
          <w:kern w:val="2"/>
        </w:rPr>
      </w:pPr>
      <w:r w:rsidRPr="00C64136">
        <w:rPr>
          <w:rFonts w:ascii="標楷體" w:hAnsi="標楷體"/>
          <w:kern w:val="2"/>
        </w:rPr>
        <w:t>2.APRM</w:t>
      </w:r>
      <w:r w:rsidRPr="00C64136">
        <w:rPr>
          <w:rFonts w:ascii="標楷體" w:hAnsi="標楷體" w:hint="eastAsia"/>
          <w:kern w:val="2"/>
        </w:rPr>
        <w:t>中子通量過高：在</w:t>
      </w:r>
      <w:proofErr w:type="gramStart"/>
      <w:r w:rsidRPr="00C64136">
        <w:rPr>
          <w:rFonts w:ascii="標楷體" w:hAnsi="標楷體" w:hint="eastAsia"/>
          <w:kern w:val="2"/>
        </w:rPr>
        <w:t>反應爐低爐心</w:t>
      </w:r>
      <w:proofErr w:type="gramEnd"/>
      <w:r w:rsidRPr="00C64136">
        <w:rPr>
          <w:rFonts w:ascii="標楷體" w:hAnsi="標楷體" w:hint="eastAsia"/>
          <w:kern w:val="2"/>
        </w:rPr>
        <w:t>流量及壓力情況下，以保護燃料元件之完整。</w:t>
      </w:r>
    </w:p>
    <w:p w:rsidR="007F0BDE" w:rsidRPr="00C64136" w:rsidRDefault="007F0BDE" w:rsidP="008B21B7">
      <w:pPr>
        <w:pStyle w:val="11"/>
        <w:adjustRightInd/>
        <w:snapToGrid/>
        <w:spacing w:after="120" w:line="400" w:lineRule="exact"/>
        <w:ind w:leftChars="173" w:left="819" w:hangingChars="100" w:hanging="300"/>
        <w:textAlignment w:val="auto"/>
        <w:rPr>
          <w:rFonts w:ascii="標楷體"/>
          <w:kern w:val="2"/>
        </w:rPr>
      </w:pPr>
      <w:r w:rsidRPr="00C64136">
        <w:rPr>
          <w:rFonts w:ascii="標楷體" w:hAnsi="標楷體"/>
          <w:kern w:val="2"/>
        </w:rPr>
        <w:t>3.APRM</w:t>
      </w:r>
      <w:r w:rsidRPr="00C64136">
        <w:rPr>
          <w:rFonts w:ascii="標楷體" w:hAnsi="標楷體" w:hint="eastAsia"/>
          <w:kern w:val="2"/>
        </w:rPr>
        <w:t>中子通量過高</w:t>
      </w:r>
      <w:r w:rsidRPr="00C64136">
        <w:rPr>
          <w:rFonts w:ascii="標楷體" w:hAnsi="標楷體"/>
          <w:kern w:val="2"/>
        </w:rPr>
        <w:t>(</w:t>
      </w:r>
      <w:r w:rsidRPr="00C64136">
        <w:rPr>
          <w:rFonts w:ascii="標楷體" w:hAnsi="標楷體" w:hint="eastAsia"/>
          <w:kern w:val="2"/>
        </w:rPr>
        <w:t>以再循環驅動水流量為參考之設定點</w:t>
      </w:r>
      <w:r w:rsidRPr="00C64136">
        <w:rPr>
          <w:rFonts w:ascii="標楷體" w:hAnsi="標楷體"/>
          <w:kern w:val="2"/>
        </w:rPr>
        <w:t>)</w:t>
      </w:r>
      <w:r w:rsidRPr="00C64136">
        <w:rPr>
          <w:rFonts w:ascii="標楷體" w:hAnsi="標楷體" w:hint="eastAsia"/>
          <w:kern w:val="2"/>
        </w:rPr>
        <w:t>：提供適當的</w:t>
      </w:r>
      <w:r w:rsidRPr="00C64136">
        <w:rPr>
          <w:rFonts w:ascii="標楷體" w:hAnsi="標楷體"/>
          <w:kern w:val="2"/>
        </w:rPr>
        <w:t>MCPR</w:t>
      </w:r>
      <w:r w:rsidRPr="00C64136">
        <w:rPr>
          <w:rFonts w:ascii="標楷體" w:hAnsi="標楷體" w:hint="eastAsia"/>
          <w:kern w:val="2"/>
        </w:rPr>
        <w:t>餘</w:t>
      </w:r>
      <w:proofErr w:type="gramStart"/>
      <w:r w:rsidRPr="00C64136">
        <w:rPr>
          <w:rFonts w:ascii="標楷體" w:hAnsi="標楷體" w:hint="eastAsia"/>
          <w:kern w:val="2"/>
        </w:rPr>
        <w:t>裕</w:t>
      </w:r>
      <w:proofErr w:type="gramEnd"/>
      <w:r w:rsidRPr="00C64136">
        <w:rPr>
          <w:rFonts w:ascii="標楷體" w:hAnsi="標楷體" w:hint="eastAsia"/>
          <w:kern w:val="2"/>
        </w:rPr>
        <w:t>，以保護燃料元件之完整。</w:t>
      </w:r>
    </w:p>
    <w:p w:rsidR="007F0BDE" w:rsidRPr="00C64136" w:rsidRDefault="007F0BDE" w:rsidP="00A26624">
      <w:pPr>
        <w:pStyle w:val="11"/>
        <w:adjustRightInd/>
        <w:snapToGrid/>
        <w:spacing w:after="120" w:line="400" w:lineRule="exact"/>
        <w:ind w:leftChars="173" w:left="819" w:hangingChars="100" w:hanging="300"/>
        <w:textAlignment w:val="auto"/>
        <w:rPr>
          <w:rFonts w:ascii="標楷體"/>
          <w:kern w:val="2"/>
        </w:rPr>
      </w:pPr>
      <w:r w:rsidRPr="00C64136">
        <w:rPr>
          <w:rFonts w:ascii="標楷體" w:hAnsi="標楷體"/>
          <w:kern w:val="2"/>
        </w:rPr>
        <w:t>4.APRM</w:t>
      </w:r>
      <w:r w:rsidRPr="00C64136">
        <w:rPr>
          <w:rFonts w:ascii="標楷體" w:hAnsi="標楷體" w:hint="eastAsia"/>
          <w:kern w:val="2"/>
        </w:rPr>
        <w:t>以再循環驅動水流量偏壓測算之模擬熱功率─高：為基於適當的安全極限餘裕兼亦考慮避免雜訊引起不必要的急停，故含六秒時間常數。</w:t>
      </w:r>
    </w:p>
    <w:p w:rsidR="007F0BDE" w:rsidRPr="00C64136" w:rsidRDefault="007F0BDE" w:rsidP="00033D0B">
      <w:pPr>
        <w:pStyle w:val="11"/>
        <w:adjustRightInd/>
        <w:snapToGrid/>
        <w:spacing w:after="120" w:line="400" w:lineRule="exact"/>
        <w:ind w:left="681" w:hangingChars="200" w:hanging="681"/>
        <w:textAlignment w:val="auto"/>
        <w:rPr>
          <w:rFonts w:ascii="標楷體" w:hAnsi="標楷體"/>
          <w:b/>
          <w:sz w:val="32"/>
          <w:szCs w:val="32"/>
        </w:rPr>
      </w:pPr>
      <w:r w:rsidRPr="00C64136">
        <w:rPr>
          <w:rFonts w:ascii="標楷體" w:hAnsi="標楷體" w:hint="eastAsia"/>
          <w:b/>
          <w:sz w:val="32"/>
          <w:szCs w:val="32"/>
        </w:rPr>
        <w:t>十、反應爐主開關在</w:t>
      </w:r>
      <w:r w:rsidR="00513A9D">
        <w:rPr>
          <w:rFonts w:ascii="標楷體" w:hAnsi="標楷體" w:hint="eastAsia"/>
          <w:b/>
          <w:sz w:val="32"/>
          <w:szCs w:val="32"/>
        </w:rPr>
        <w:t>〝</w:t>
      </w:r>
      <w:r w:rsidRPr="00C64136">
        <w:rPr>
          <w:rFonts w:ascii="標楷體" w:hAnsi="標楷體" w:hint="eastAsia"/>
          <w:b/>
          <w:sz w:val="32"/>
          <w:szCs w:val="32"/>
        </w:rPr>
        <w:t>停機</w:t>
      </w:r>
      <w:r w:rsidRPr="00C64136">
        <w:rPr>
          <w:rFonts w:ascii="標楷體" w:hAnsi="標楷體"/>
          <w:b/>
          <w:sz w:val="32"/>
          <w:szCs w:val="32"/>
        </w:rPr>
        <w:t>(SHUTDOWN)</w:t>
      </w:r>
      <w:r w:rsidRPr="00C64136">
        <w:rPr>
          <w:rFonts w:ascii="標楷體" w:hAnsi="標楷體" w:hint="eastAsia"/>
          <w:b/>
          <w:sz w:val="32"/>
          <w:szCs w:val="32"/>
        </w:rPr>
        <w:t>〞位置</w:t>
      </w:r>
      <w:r w:rsidRPr="00C64136">
        <w:rPr>
          <w:rFonts w:ascii="標楷體" w:hAnsi="標楷體"/>
          <w:b/>
          <w:sz w:val="32"/>
          <w:szCs w:val="32"/>
        </w:rPr>
        <w:t>(</w:t>
      </w:r>
      <w:r w:rsidRPr="00C64136">
        <w:rPr>
          <w:rFonts w:ascii="標楷體" w:hAnsi="標楷體" w:hint="eastAsia"/>
          <w:b/>
          <w:sz w:val="32"/>
          <w:szCs w:val="32"/>
        </w:rPr>
        <w:t>手動急停</w:t>
      </w:r>
      <w:r w:rsidRPr="00C64136">
        <w:rPr>
          <w:rFonts w:ascii="標楷體" w:hAnsi="標楷體"/>
          <w:b/>
          <w:sz w:val="32"/>
          <w:szCs w:val="32"/>
        </w:rPr>
        <w:t>)</w:t>
      </w:r>
    </w:p>
    <w:p w:rsidR="007F0BDE" w:rsidRPr="00C64136" w:rsidRDefault="007F0BDE" w:rsidP="008B21B7">
      <w:pPr>
        <w:pStyle w:val="1-1"/>
        <w:adjustRightInd/>
        <w:snapToGrid/>
        <w:spacing w:after="120" w:line="400" w:lineRule="exact"/>
        <w:ind w:leftChars="50" w:left="750" w:rightChars="100" w:right="300" w:hangingChars="200" w:hanging="600"/>
        <w:textAlignment w:val="auto"/>
        <w:rPr>
          <w:kern w:val="2"/>
          <w:sz w:val="28"/>
          <w:szCs w:val="28"/>
        </w:rPr>
      </w:pPr>
      <w:r w:rsidRPr="00C64136">
        <w:rPr>
          <w:kern w:val="2"/>
          <w:sz w:val="28"/>
          <w:szCs w:val="28"/>
        </w:rPr>
        <w:t>(</w:t>
      </w:r>
      <w:r w:rsidRPr="00C64136">
        <w:rPr>
          <w:rFonts w:hint="eastAsia"/>
          <w:kern w:val="2"/>
          <w:sz w:val="28"/>
          <w:szCs w:val="28"/>
        </w:rPr>
        <w:t>一</w:t>
      </w:r>
      <w:r w:rsidRPr="00C64136">
        <w:rPr>
          <w:kern w:val="2"/>
          <w:sz w:val="28"/>
          <w:szCs w:val="28"/>
        </w:rPr>
        <w:t>)</w:t>
      </w:r>
      <w:r w:rsidRPr="00C64136">
        <w:rPr>
          <w:rFonts w:hint="eastAsia"/>
          <w:kern w:val="2"/>
          <w:sz w:val="28"/>
          <w:szCs w:val="28"/>
        </w:rPr>
        <w:t>急停信號：手動將反應爐主開關轉到</w:t>
      </w:r>
      <w:r w:rsidR="00513A9D">
        <w:rPr>
          <w:rFonts w:hint="eastAsia"/>
          <w:kern w:val="2"/>
          <w:sz w:val="28"/>
          <w:szCs w:val="28"/>
        </w:rPr>
        <w:t>〝</w:t>
      </w:r>
      <w:r w:rsidRPr="00C64136">
        <w:rPr>
          <w:kern w:val="2"/>
          <w:sz w:val="28"/>
          <w:szCs w:val="28"/>
        </w:rPr>
        <w:t>S/D</w:t>
      </w:r>
      <w:r w:rsidRPr="00C64136">
        <w:rPr>
          <w:rFonts w:hint="eastAsia"/>
          <w:kern w:val="2"/>
          <w:sz w:val="28"/>
          <w:szCs w:val="28"/>
        </w:rPr>
        <w:t>〞位置。</w:t>
      </w:r>
    </w:p>
    <w:p w:rsidR="007F0BDE" w:rsidRPr="00C64136" w:rsidRDefault="007F0BDE" w:rsidP="008B21B7">
      <w:pPr>
        <w:pStyle w:val="1-1"/>
        <w:adjustRightInd/>
        <w:snapToGrid/>
        <w:spacing w:after="120" w:line="400" w:lineRule="exact"/>
        <w:ind w:leftChars="50" w:left="750" w:rightChars="100" w:right="300" w:hangingChars="200" w:hanging="600"/>
        <w:textAlignment w:val="auto"/>
        <w:rPr>
          <w:kern w:val="2"/>
          <w:sz w:val="28"/>
          <w:szCs w:val="28"/>
        </w:rPr>
      </w:pPr>
      <w:r w:rsidRPr="00C64136">
        <w:rPr>
          <w:kern w:val="2"/>
          <w:sz w:val="28"/>
          <w:szCs w:val="28"/>
        </w:rPr>
        <w:t>(</w:t>
      </w:r>
      <w:r w:rsidRPr="00C64136">
        <w:rPr>
          <w:rFonts w:hint="eastAsia"/>
          <w:kern w:val="2"/>
          <w:sz w:val="28"/>
          <w:szCs w:val="28"/>
        </w:rPr>
        <w:t>二</w:t>
      </w:r>
      <w:r w:rsidRPr="00C64136">
        <w:rPr>
          <w:kern w:val="2"/>
          <w:sz w:val="28"/>
          <w:szCs w:val="28"/>
        </w:rPr>
        <w:t>)</w:t>
      </w:r>
      <w:r w:rsidRPr="00C64136">
        <w:rPr>
          <w:rFonts w:hint="eastAsia"/>
          <w:kern w:val="2"/>
          <w:sz w:val="28"/>
          <w:szCs w:val="28"/>
        </w:rPr>
        <w:t>排列：</w:t>
      </w:r>
    </w:p>
    <w:p w:rsidR="007F0BDE" w:rsidRPr="00C64136" w:rsidRDefault="007F0BDE" w:rsidP="008B21B7">
      <w:pPr>
        <w:pStyle w:val="1-1"/>
        <w:adjustRightInd/>
        <w:snapToGrid/>
        <w:spacing w:after="120" w:line="400" w:lineRule="exact"/>
        <w:ind w:leftChars="250" w:left="750" w:rightChars="100" w:right="300"/>
        <w:textAlignment w:val="auto"/>
        <w:rPr>
          <w:sz w:val="28"/>
          <w:szCs w:val="28"/>
        </w:rPr>
      </w:pPr>
      <w:r w:rsidRPr="00C64136">
        <w:rPr>
          <w:rFonts w:hint="eastAsia"/>
          <w:sz w:val="28"/>
          <w:szCs w:val="28"/>
        </w:rPr>
        <w:t>反應爐主開關只為一單項設備，當置於</w:t>
      </w:r>
      <w:r w:rsidRPr="00C64136">
        <w:rPr>
          <w:sz w:val="28"/>
          <w:szCs w:val="28"/>
        </w:rPr>
        <w:t>S/D</w:t>
      </w:r>
      <w:r w:rsidRPr="00C64136">
        <w:rPr>
          <w:rFonts w:hint="eastAsia"/>
          <w:sz w:val="28"/>
          <w:szCs w:val="28"/>
        </w:rPr>
        <w:t>位置時，反應爐急停。</w:t>
      </w:r>
    </w:p>
    <w:p w:rsidR="00513A9D" w:rsidRDefault="007F0BDE" w:rsidP="008B21B7">
      <w:pPr>
        <w:pStyle w:val="1-1"/>
        <w:adjustRightInd/>
        <w:snapToGrid/>
        <w:spacing w:after="120" w:line="400" w:lineRule="exact"/>
        <w:ind w:leftChars="50" w:left="750" w:rightChars="100" w:right="300" w:hangingChars="200" w:hanging="600"/>
        <w:textAlignment w:val="auto"/>
        <w:rPr>
          <w:kern w:val="2"/>
          <w:sz w:val="28"/>
          <w:szCs w:val="28"/>
        </w:rPr>
      </w:pPr>
      <w:r w:rsidRPr="00C64136">
        <w:rPr>
          <w:kern w:val="2"/>
          <w:sz w:val="28"/>
          <w:szCs w:val="28"/>
        </w:rPr>
        <w:t>(</w:t>
      </w:r>
      <w:r w:rsidRPr="00C64136">
        <w:rPr>
          <w:rFonts w:hint="eastAsia"/>
          <w:kern w:val="2"/>
          <w:sz w:val="28"/>
          <w:szCs w:val="28"/>
        </w:rPr>
        <w:t>三</w:t>
      </w:r>
      <w:r w:rsidRPr="00C64136">
        <w:rPr>
          <w:kern w:val="2"/>
          <w:sz w:val="28"/>
          <w:szCs w:val="28"/>
        </w:rPr>
        <w:t>)</w:t>
      </w:r>
      <w:r w:rsidRPr="00C64136">
        <w:rPr>
          <w:rFonts w:hint="eastAsia"/>
          <w:kern w:val="2"/>
          <w:sz w:val="28"/>
          <w:szCs w:val="28"/>
        </w:rPr>
        <w:t>急停理由：提供後備手動急停，同時亦可保障在</w:t>
      </w:r>
      <w:r w:rsidRPr="00C64136">
        <w:rPr>
          <w:kern w:val="2"/>
          <w:sz w:val="28"/>
          <w:szCs w:val="28"/>
        </w:rPr>
        <w:t>S/D</w:t>
      </w:r>
      <w:r w:rsidRPr="00C64136">
        <w:rPr>
          <w:rFonts w:hint="eastAsia"/>
          <w:kern w:val="2"/>
          <w:sz w:val="28"/>
          <w:szCs w:val="28"/>
        </w:rPr>
        <w:t>時，不能抽出</w:t>
      </w:r>
    </w:p>
    <w:p w:rsidR="007F0BDE" w:rsidRPr="00C64136" w:rsidRDefault="007F0BDE" w:rsidP="00E2527E">
      <w:pPr>
        <w:pStyle w:val="1-1"/>
        <w:adjustRightInd/>
        <w:snapToGrid/>
        <w:spacing w:after="120" w:line="400" w:lineRule="exact"/>
        <w:ind w:leftChars="250" w:left="750" w:rightChars="100" w:right="300"/>
        <w:textAlignment w:val="auto"/>
        <w:rPr>
          <w:kern w:val="2"/>
          <w:sz w:val="28"/>
          <w:szCs w:val="28"/>
        </w:rPr>
      </w:pPr>
      <w:r w:rsidRPr="00C64136">
        <w:rPr>
          <w:rFonts w:hint="eastAsia"/>
          <w:kern w:val="2"/>
          <w:sz w:val="28"/>
          <w:szCs w:val="28"/>
        </w:rPr>
        <w:t>控制棒</w:t>
      </w:r>
      <w:r w:rsidRPr="00C64136">
        <w:rPr>
          <w:kern w:val="2"/>
          <w:sz w:val="28"/>
          <w:szCs w:val="28"/>
        </w:rPr>
        <w:t>(</w:t>
      </w:r>
      <w:r w:rsidRPr="00C64136">
        <w:rPr>
          <w:rFonts w:hint="eastAsia"/>
          <w:kern w:val="2"/>
          <w:sz w:val="28"/>
          <w:szCs w:val="28"/>
        </w:rPr>
        <w:t>警報亦會出現</w:t>
      </w:r>
      <w:r w:rsidRPr="00C64136">
        <w:rPr>
          <w:kern w:val="2"/>
          <w:sz w:val="28"/>
          <w:szCs w:val="28"/>
        </w:rPr>
        <w:t>)</w:t>
      </w:r>
      <w:r w:rsidRPr="00C64136">
        <w:rPr>
          <w:rFonts w:hint="eastAsia"/>
          <w:kern w:val="2"/>
          <w:sz w:val="28"/>
          <w:szCs w:val="28"/>
        </w:rPr>
        <w:t>。</w:t>
      </w:r>
    </w:p>
    <w:p w:rsidR="007F0BDE" w:rsidRPr="00C64136" w:rsidRDefault="007F0BDE" w:rsidP="008B21B7">
      <w:pPr>
        <w:pStyle w:val="1-1"/>
        <w:adjustRightInd/>
        <w:snapToGrid/>
        <w:spacing w:after="120" w:line="400" w:lineRule="exact"/>
        <w:ind w:leftChars="50" w:left="750" w:rightChars="100" w:right="300" w:hangingChars="200" w:hanging="600"/>
        <w:textAlignment w:val="auto"/>
        <w:rPr>
          <w:kern w:val="2"/>
          <w:sz w:val="28"/>
          <w:szCs w:val="28"/>
        </w:rPr>
      </w:pPr>
      <w:r w:rsidRPr="00C64136">
        <w:rPr>
          <w:kern w:val="2"/>
          <w:sz w:val="28"/>
          <w:szCs w:val="28"/>
        </w:rPr>
        <w:t>(</w:t>
      </w:r>
      <w:r w:rsidRPr="00C64136">
        <w:rPr>
          <w:rFonts w:hint="eastAsia"/>
          <w:kern w:val="2"/>
          <w:sz w:val="28"/>
          <w:szCs w:val="28"/>
        </w:rPr>
        <w:t>四</w:t>
      </w:r>
      <w:r w:rsidRPr="00C64136">
        <w:rPr>
          <w:kern w:val="2"/>
          <w:sz w:val="28"/>
          <w:szCs w:val="28"/>
        </w:rPr>
        <w:t>)</w:t>
      </w:r>
      <w:r w:rsidRPr="00C64136">
        <w:rPr>
          <w:rFonts w:hint="eastAsia"/>
          <w:kern w:val="2"/>
          <w:sz w:val="28"/>
          <w:szCs w:val="28"/>
        </w:rPr>
        <w:t>旁路：</w:t>
      </w:r>
    </w:p>
    <w:p w:rsidR="00513A9D" w:rsidRPr="00513A9D" w:rsidRDefault="007F0BDE" w:rsidP="00513A9D">
      <w:pPr>
        <w:pStyle w:val="1-1"/>
        <w:adjustRightInd/>
        <w:snapToGrid/>
        <w:spacing w:after="120" w:line="400" w:lineRule="exact"/>
        <w:ind w:leftChars="250" w:left="750" w:rightChars="100" w:right="300"/>
        <w:textAlignment w:val="auto"/>
        <w:rPr>
          <w:sz w:val="28"/>
          <w:szCs w:val="28"/>
        </w:rPr>
      </w:pPr>
      <w:r w:rsidRPr="00C64136">
        <w:rPr>
          <w:rFonts w:hint="eastAsia"/>
          <w:sz w:val="28"/>
          <w:szCs w:val="28"/>
        </w:rPr>
        <w:t>主開關在</w:t>
      </w:r>
      <w:r w:rsidRPr="00C64136">
        <w:rPr>
          <w:sz w:val="28"/>
          <w:szCs w:val="28"/>
        </w:rPr>
        <w:t>S/D</w:t>
      </w:r>
      <w:r w:rsidRPr="00C64136">
        <w:rPr>
          <w:rFonts w:hint="eastAsia"/>
          <w:sz w:val="28"/>
          <w:szCs w:val="28"/>
        </w:rPr>
        <w:t>位置</w:t>
      </w:r>
      <w:r w:rsidRPr="00C64136">
        <w:rPr>
          <w:sz w:val="28"/>
          <w:szCs w:val="28"/>
        </w:rPr>
        <w:t>30</w:t>
      </w:r>
      <w:r w:rsidRPr="00C64136">
        <w:rPr>
          <w:rFonts w:hint="eastAsia"/>
          <w:sz w:val="28"/>
          <w:szCs w:val="28"/>
        </w:rPr>
        <w:t>秒後，警報</w:t>
      </w:r>
      <w:proofErr w:type="gramStart"/>
      <w:r w:rsidR="00513A9D">
        <w:rPr>
          <w:rFonts w:hint="eastAsia"/>
          <w:sz w:val="28"/>
          <w:szCs w:val="28"/>
        </w:rPr>
        <w:t>〝</w:t>
      </w:r>
      <w:proofErr w:type="gramEnd"/>
      <w:r w:rsidRPr="00C64136">
        <w:rPr>
          <w:sz w:val="28"/>
          <w:szCs w:val="28"/>
        </w:rPr>
        <w:t>Mode SW S/D Scram Reset Div I(</w:t>
      </w:r>
      <w:r w:rsidRPr="00C64136">
        <w:rPr>
          <w:rFonts w:hint="eastAsia"/>
          <w:sz w:val="28"/>
          <w:szCs w:val="28"/>
        </w:rPr>
        <w:t>Ⅱ</w:t>
      </w:r>
      <w:r w:rsidRPr="00C64136">
        <w:rPr>
          <w:sz w:val="28"/>
          <w:szCs w:val="28"/>
        </w:rPr>
        <w:t>)</w:t>
      </w:r>
      <w:proofErr w:type="gramStart"/>
      <w:r w:rsidR="00E2527E">
        <w:rPr>
          <w:rFonts w:hint="eastAsia"/>
          <w:sz w:val="28"/>
          <w:szCs w:val="28"/>
        </w:rPr>
        <w:t>〞</w:t>
      </w:r>
      <w:proofErr w:type="gramEnd"/>
      <w:r w:rsidR="00E2527E">
        <w:rPr>
          <w:rFonts w:hint="eastAsia"/>
          <w:sz w:val="28"/>
          <w:szCs w:val="28"/>
        </w:rPr>
        <w:t>會出現</w:t>
      </w:r>
      <w:r w:rsidRPr="00C64136">
        <w:rPr>
          <w:rFonts w:hint="eastAsia"/>
          <w:sz w:val="28"/>
          <w:szCs w:val="28"/>
        </w:rPr>
        <w:t>。</w:t>
      </w:r>
    </w:p>
    <w:p w:rsidR="007F0BDE" w:rsidRPr="00C64136" w:rsidRDefault="007F0BDE" w:rsidP="008B21B7">
      <w:pPr>
        <w:pStyle w:val="11"/>
        <w:adjustRightInd/>
        <w:snapToGrid/>
        <w:spacing w:after="120" w:line="400" w:lineRule="exact"/>
        <w:ind w:left="681" w:hangingChars="200" w:hanging="681"/>
        <w:textAlignment w:val="auto"/>
        <w:rPr>
          <w:rFonts w:ascii="標楷體" w:hAnsi="標楷體"/>
          <w:b/>
          <w:sz w:val="32"/>
          <w:szCs w:val="32"/>
        </w:rPr>
      </w:pPr>
      <w:r w:rsidRPr="00C64136">
        <w:rPr>
          <w:rFonts w:ascii="標楷體" w:hAnsi="標楷體" w:hint="eastAsia"/>
          <w:b/>
          <w:sz w:val="32"/>
          <w:szCs w:val="32"/>
        </w:rPr>
        <w:t>十一、手動急停按鈕</w:t>
      </w:r>
      <w:r w:rsidRPr="00C64136">
        <w:rPr>
          <w:rFonts w:ascii="標楷體" w:hAnsi="標楷體"/>
          <w:b/>
          <w:sz w:val="32"/>
          <w:szCs w:val="32"/>
        </w:rPr>
        <w:t>(</w:t>
      </w:r>
      <w:r w:rsidRPr="00C64136">
        <w:rPr>
          <w:rFonts w:ascii="標楷體" w:hAnsi="標楷體" w:hint="eastAsia"/>
          <w:b/>
          <w:sz w:val="32"/>
          <w:szCs w:val="32"/>
        </w:rPr>
        <w:t>亦是手動急停</w:t>
      </w:r>
      <w:r w:rsidRPr="00C64136">
        <w:rPr>
          <w:rFonts w:ascii="標楷體" w:hAnsi="標楷體"/>
          <w:b/>
          <w:sz w:val="32"/>
          <w:szCs w:val="32"/>
        </w:rPr>
        <w:t>)</w:t>
      </w:r>
    </w:p>
    <w:p w:rsidR="00513A9D" w:rsidRDefault="007F0BDE" w:rsidP="008B21B7">
      <w:pPr>
        <w:pStyle w:val="1-1"/>
        <w:adjustRightInd/>
        <w:snapToGrid/>
        <w:spacing w:after="120" w:line="400" w:lineRule="exact"/>
        <w:ind w:leftChars="50" w:left="750" w:rightChars="100" w:right="300" w:hangingChars="200" w:hanging="600"/>
        <w:textAlignment w:val="auto"/>
        <w:rPr>
          <w:kern w:val="2"/>
          <w:sz w:val="28"/>
          <w:szCs w:val="28"/>
        </w:rPr>
      </w:pPr>
      <w:r w:rsidRPr="00C64136">
        <w:rPr>
          <w:kern w:val="2"/>
          <w:sz w:val="28"/>
          <w:szCs w:val="28"/>
        </w:rPr>
        <w:t>(</w:t>
      </w:r>
      <w:proofErr w:type="gramStart"/>
      <w:r w:rsidRPr="00C64136">
        <w:rPr>
          <w:rFonts w:hint="eastAsia"/>
          <w:kern w:val="2"/>
          <w:sz w:val="28"/>
          <w:szCs w:val="28"/>
        </w:rPr>
        <w:t>一</w:t>
      </w:r>
      <w:proofErr w:type="gramEnd"/>
      <w:r w:rsidRPr="00C64136">
        <w:rPr>
          <w:kern w:val="2"/>
          <w:sz w:val="28"/>
          <w:szCs w:val="28"/>
        </w:rPr>
        <w:t>)</w:t>
      </w:r>
      <w:r w:rsidRPr="00C64136">
        <w:rPr>
          <w:rFonts w:hint="eastAsia"/>
          <w:kern w:val="2"/>
          <w:sz w:val="28"/>
          <w:szCs w:val="28"/>
        </w:rPr>
        <w:t>急停信號：</w:t>
      </w:r>
      <w:r w:rsidRPr="00C64136">
        <w:rPr>
          <w:kern w:val="2"/>
          <w:sz w:val="28"/>
          <w:szCs w:val="28"/>
        </w:rPr>
        <w:t>RPS A</w:t>
      </w:r>
      <w:r w:rsidRPr="00C64136">
        <w:rPr>
          <w:rFonts w:hint="eastAsia"/>
          <w:kern w:val="2"/>
          <w:sz w:val="28"/>
          <w:szCs w:val="28"/>
        </w:rPr>
        <w:t>及</w:t>
      </w:r>
      <w:r w:rsidRPr="00C64136">
        <w:rPr>
          <w:kern w:val="2"/>
          <w:sz w:val="28"/>
          <w:szCs w:val="28"/>
        </w:rPr>
        <w:t>B</w:t>
      </w:r>
      <w:proofErr w:type="gramStart"/>
      <w:r w:rsidRPr="00C64136">
        <w:rPr>
          <w:rFonts w:hint="eastAsia"/>
          <w:kern w:val="2"/>
          <w:sz w:val="28"/>
          <w:szCs w:val="28"/>
        </w:rPr>
        <w:t>均各有</w:t>
      </w:r>
      <w:proofErr w:type="gramEnd"/>
      <w:r w:rsidRPr="00C64136">
        <w:rPr>
          <w:rFonts w:hint="eastAsia"/>
          <w:kern w:val="2"/>
          <w:sz w:val="28"/>
          <w:szCs w:val="28"/>
        </w:rPr>
        <w:t>兩個急停按鈕，各選一個按鈕，將之</w:t>
      </w:r>
    </w:p>
    <w:p w:rsidR="007F0BDE" w:rsidRPr="00C64136" w:rsidRDefault="007F0BDE" w:rsidP="00E2527E">
      <w:pPr>
        <w:pStyle w:val="1-1"/>
        <w:adjustRightInd/>
        <w:snapToGrid/>
        <w:spacing w:after="120" w:line="400" w:lineRule="exact"/>
        <w:ind w:leftChars="250" w:left="750" w:rightChars="100" w:right="300"/>
        <w:textAlignment w:val="auto"/>
        <w:rPr>
          <w:kern w:val="2"/>
          <w:sz w:val="28"/>
          <w:szCs w:val="28"/>
        </w:rPr>
      </w:pPr>
      <w:r w:rsidRPr="00C64136">
        <w:rPr>
          <w:rFonts w:hint="eastAsia"/>
          <w:kern w:val="2"/>
          <w:sz w:val="28"/>
          <w:szCs w:val="28"/>
        </w:rPr>
        <w:t>轉到</w:t>
      </w:r>
      <w:proofErr w:type="gramStart"/>
      <w:r w:rsidR="00513A9D">
        <w:rPr>
          <w:rFonts w:hint="eastAsia"/>
          <w:kern w:val="2"/>
          <w:sz w:val="28"/>
          <w:szCs w:val="28"/>
        </w:rPr>
        <w:t>〝</w:t>
      </w:r>
      <w:proofErr w:type="gramEnd"/>
      <w:r w:rsidRPr="00C64136">
        <w:rPr>
          <w:kern w:val="2"/>
          <w:sz w:val="28"/>
          <w:szCs w:val="28"/>
        </w:rPr>
        <w:t>Armed</w:t>
      </w:r>
      <w:proofErr w:type="gramStart"/>
      <w:r w:rsidRPr="00C64136">
        <w:rPr>
          <w:rFonts w:hint="eastAsia"/>
          <w:kern w:val="2"/>
          <w:sz w:val="28"/>
          <w:szCs w:val="28"/>
        </w:rPr>
        <w:t>〞</w:t>
      </w:r>
      <w:proofErr w:type="gramEnd"/>
      <w:r w:rsidRPr="00C64136">
        <w:rPr>
          <w:rFonts w:hint="eastAsia"/>
          <w:kern w:val="2"/>
          <w:sz w:val="28"/>
          <w:szCs w:val="28"/>
        </w:rPr>
        <w:t>位置並同時壓下。</w:t>
      </w:r>
    </w:p>
    <w:p w:rsidR="007F0BDE" w:rsidRPr="00C64136" w:rsidRDefault="007F0BDE" w:rsidP="00C27A82">
      <w:pPr>
        <w:pStyle w:val="1-1"/>
        <w:adjustRightInd/>
        <w:snapToGrid/>
        <w:spacing w:after="120" w:line="400" w:lineRule="exact"/>
        <w:ind w:leftChars="50" w:left="1500" w:rightChars="100" w:right="300" w:hangingChars="450" w:hanging="1350"/>
        <w:textAlignment w:val="auto"/>
        <w:rPr>
          <w:kern w:val="2"/>
          <w:sz w:val="28"/>
          <w:szCs w:val="28"/>
        </w:rPr>
      </w:pPr>
      <w:r w:rsidRPr="00C64136">
        <w:rPr>
          <w:kern w:val="2"/>
          <w:sz w:val="28"/>
          <w:szCs w:val="28"/>
        </w:rPr>
        <w:t>(</w:t>
      </w:r>
      <w:r w:rsidRPr="00C64136">
        <w:rPr>
          <w:rFonts w:hint="eastAsia"/>
          <w:kern w:val="2"/>
          <w:sz w:val="28"/>
          <w:szCs w:val="28"/>
        </w:rPr>
        <w:t>二</w:t>
      </w:r>
      <w:r w:rsidRPr="00C64136">
        <w:rPr>
          <w:kern w:val="2"/>
          <w:sz w:val="28"/>
          <w:szCs w:val="28"/>
        </w:rPr>
        <w:t>)</w:t>
      </w:r>
      <w:r w:rsidRPr="00C64136">
        <w:rPr>
          <w:rFonts w:hint="eastAsia"/>
          <w:kern w:val="2"/>
          <w:sz w:val="28"/>
          <w:szCs w:val="28"/>
        </w:rPr>
        <w:t>排列：</w:t>
      </w:r>
      <w:r w:rsidRPr="00C64136">
        <w:rPr>
          <w:kern w:val="2"/>
          <w:sz w:val="28"/>
          <w:szCs w:val="28"/>
        </w:rPr>
        <w:t>RPS A1</w:t>
      </w:r>
      <w:r w:rsidRPr="00C64136">
        <w:rPr>
          <w:rFonts w:hint="eastAsia"/>
          <w:kern w:val="2"/>
          <w:sz w:val="28"/>
          <w:szCs w:val="28"/>
        </w:rPr>
        <w:t>及</w:t>
      </w:r>
      <w:r w:rsidRPr="00C64136">
        <w:rPr>
          <w:kern w:val="2"/>
          <w:sz w:val="28"/>
          <w:szCs w:val="28"/>
        </w:rPr>
        <w:t>A2</w:t>
      </w:r>
      <w:r w:rsidRPr="00C64136">
        <w:rPr>
          <w:rFonts w:hint="eastAsia"/>
          <w:kern w:val="2"/>
          <w:sz w:val="28"/>
          <w:szCs w:val="28"/>
        </w:rPr>
        <w:t>的急停按鈕，位置在主</w:t>
      </w:r>
      <w:proofErr w:type="gramStart"/>
      <w:r w:rsidRPr="00C64136">
        <w:rPr>
          <w:rFonts w:hint="eastAsia"/>
          <w:kern w:val="2"/>
          <w:sz w:val="28"/>
          <w:szCs w:val="28"/>
        </w:rPr>
        <w:t>控室盤上</w:t>
      </w:r>
      <w:proofErr w:type="gramEnd"/>
      <w:r w:rsidRPr="00C64136">
        <w:rPr>
          <w:rFonts w:hint="eastAsia"/>
          <w:kern w:val="2"/>
          <w:sz w:val="28"/>
          <w:szCs w:val="28"/>
        </w:rPr>
        <w:t>，</w:t>
      </w:r>
      <w:r w:rsidRPr="00C64136">
        <w:rPr>
          <w:kern w:val="2"/>
          <w:sz w:val="28"/>
          <w:szCs w:val="28"/>
        </w:rPr>
        <w:t>RPS B1</w:t>
      </w:r>
      <w:r w:rsidRPr="00C64136">
        <w:rPr>
          <w:rFonts w:hint="eastAsia"/>
          <w:kern w:val="2"/>
          <w:sz w:val="28"/>
          <w:szCs w:val="28"/>
        </w:rPr>
        <w:t>及</w:t>
      </w:r>
      <w:r w:rsidRPr="00C64136">
        <w:rPr>
          <w:kern w:val="2"/>
          <w:sz w:val="28"/>
          <w:szCs w:val="28"/>
        </w:rPr>
        <w:t>B2</w:t>
      </w:r>
      <w:r w:rsidRPr="00C64136">
        <w:rPr>
          <w:rFonts w:hint="eastAsia"/>
          <w:kern w:val="2"/>
          <w:sz w:val="28"/>
          <w:szCs w:val="28"/>
        </w:rPr>
        <w:t>的急停按鈕亦同。</w:t>
      </w:r>
    </w:p>
    <w:p w:rsidR="007F0BDE" w:rsidRPr="00C64136" w:rsidRDefault="007F0BDE" w:rsidP="00C27A82">
      <w:pPr>
        <w:pStyle w:val="1-1"/>
        <w:adjustRightInd/>
        <w:snapToGrid/>
        <w:spacing w:after="120" w:line="400" w:lineRule="exact"/>
        <w:ind w:leftChars="50" w:left="2250" w:rightChars="100" w:right="300" w:hangingChars="700" w:hanging="2100"/>
        <w:textAlignment w:val="auto"/>
        <w:rPr>
          <w:kern w:val="2"/>
          <w:sz w:val="28"/>
          <w:szCs w:val="28"/>
        </w:rPr>
      </w:pPr>
      <w:r w:rsidRPr="00C64136">
        <w:rPr>
          <w:kern w:val="2"/>
          <w:sz w:val="28"/>
          <w:szCs w:val="28"/>
        </w:rPr>
        <w:t>(</w:t>
      </w:r>
      <w:r w:rsidRPr="00C64136">
        <w:rPr>
          <w:rFonts w:hint="eastAsia"/>
          <w:kern w:val="2"/>
          <w:sz w:val="28"/>
          <w:szCs w:val="28"/>
        </w:rPr>
        <w:t>三</w:t>
      </w:r>
      <w:r w:rsidRPr="00C64136">
        <w:rPr>
          <w:kern w:val="2"/>
          <w:sz w:val="28"/>
          <w:szCs w:val="28"/>
        </w:rPr>
        <w:t>)</w:t>
      </w:r>
      <w:r w:rsidRPr="00C64136">
        <w:rPr>
          <w:rFonts w:hint="eastAsia"/>
          <w:kern w:val="2"/>
          <w:sz w:val="28"/>
          <w:szCs w:val="28"/>
        </w:rPr>
        <w:t>急停理由：運轉人員在預知反應爐不正常情況或自動急停失常時，可用手動急停。</w:t>
      </w:r>
    </w:p>
    <w:p w:rsidR="008A3FF6" w:rsidRDefault="007F0BDE" w:rsidP="008A3FF6">
      <w:pPr>
        <w:pStyle w:val="1-1"/>
        <w:adjustRightInd/>
        <w:snapToGrid/>
        <w:spacing w:after="120" w:line="400" w:lineRule="exact"/>
        <w:ind w:leftChars="50" w:left="750" w:rightChars="100" w:right="300" w:hangingChars="200" w:hanging="600"/>
        <w:textAlignment w:val="auto"/>
        <w:rPr>
          <w:kern w:val="2"/>
          <w:sz w:val="28"/>
          <w:szCs w:val="28"/>
        </w:rPr>
      </w:pPr>
      <w:r w:rsidRPr="00C64136">
        <w:rPr>
          <w:kern w:val="2"/>
          <w:sz w:val="28"/>
          <w:szCs w:val="28"/>
        </w:rPr>
        <w:t>(</w:t>
      </w:r>
      <w:r w:rsidRPr="00C64136">
        <w:rPr>
          <w:rFonts w:hint="eastAsia"/>
          <w:kern w:val="2"/>
          <w:sz w:val="28"/>
          <w:szCs w:val="28"/>
        </w:rPr>
        <w:t>四</w:t>
      </w:r>
      <w:r w:rsidRPr="00C64136">
        <w:rPr>
          <w:kern w:val="2"/>
          <w:sz w:val="28"/>
          <w:szCs w:val="28"/>
        </w:rPr>
        <w:t>)</w:t>
      </w:r>
      <w:r w:rsidRPr="00C64136">
        <w:rPr>
          <w:rFonts w:hint="eastAsia"/>
          <w:kern w:val="2"/>
          <w:sz w:val="28"/>
          <w:szCs w:val="28"/>
        </w:rPr>
        <w:t>旁路：反應爐主開關不在</w:t>
      </w:r>
      <w:r w:rsidRPr="00C64136">
        <w:rPr>
          <w:kern w:val="2"/>
          <w:sz w:val="28"/>
          <w:szCs w:val="28"/>
        </w:rPr>
        <w:t>S/D</w:t>
      </w:r>
      <w:r w:rsidRPr="00C64136">
        <w:rPr>
          <w:rFonts w:hint="eastAsia"/>
          <w:kern w:val="2"/>
          <w:sz w:val="28"/>
          <w:szCs w:val="28"/>
        </w:rPr>
        <w:t>位置時，急停之復歸最快為</w:t>
      </w:r>
      <w:r w:rsidRPr="00C64136">
        <w:rPr>
          <w:kern w:val="2"/>
          <w:sz w:val="28"/>
          <w:szCs w:val="28"/>
        </w:rPr>
        <w:t>10</w:t>
      </w:r>
      <w:r w:rsidRPr="00C64136">
        <w:rPr>
          <w:rFonts w:hint="eastAsia"/>
          <w:kern w:val="2"/>
          <w:sz w:val="28"/>
          <w:szCs w:val="28"/>
        </w:rPr>
        <w:t>秒。</w:t>
      </w:r>
    </w:p>
    <w:p w:rsidR="007F0BDE" w:rsidRPr="00C64136" w:rsidRDefault="007F0BDE" w:rsidP="008A3FF6">
      <w:pPr>
        <w:pStyle w:val="1-1"/>
        <w:adjustRightInd/>
        <w:snapToGrid/>
        <w:spacing w:after="120" w:line="400" w:lineRule="exact"/>
        <w:ind w:leftChars="-47" w:left="832" w:rightChars="100" w:right="300" w:hangingChars="286" w:hanging="973"/>
        <w:textAlignment w:val="auto"/>
        <w:rPr>
          <w:rFonts w:ascii="標楷體" w:hAnsi="標楷體"/>
          <w:b/>
          <w:szCs w:val="32"/>
        </w:rPr>
      </w:pPr>
      <w:r w:rsidRPr="00C64136">
        <w:rPr>
          <w:rFonts w:ascii="標楷體" w:hAnsi="標楷體" w:hint="eastAsia"/>
          <w:b/>
          <w:szCs w:val="32"/>
        </w:rPr>
        <w:t>十二、中子偵測系統</w:t>
      </w:r>
      <w:r w:rsidRPr="00C64136">
        <w:rPr>
          <w:rFonts w:ascii="標楷體" w:hAnsi="標楷體"/>
          <w:b/>
          <w:szCs w:val="32"/>
        </w:rPr>
        <w:t>(NMS)</w:t>
      </w:r>
      <w:r w:rsidRPr="00C64136">
        <w:rPr>
          <w:rFonts w:ascii="標楷體" w:hAnsi="標楷體" w:hint="eastAsia"/>
          <w:b/>
          <w:szCs w:val="32"/>
        </w:rPr>
        <w:t>非偶合急停能力</w:t>
      </w:r>
    </w:p>
    <w:p w:rsidR="00A26624" w:rsidRPr="00C64136" w:rsidRDefault="007F0BDE" w:rsidP="00A26624">
      <w:pPr>
        <w:pStyle w:val="1-1"/>
        <w:adjustRightInd/>
        <w:snapToGrid/>
        <w:spacing w:after="120" w:line="400" w:lineRule="exact"/>
        <w:ind w:leftChars="50" w:left="750" w:rightChars="100" w:right="300" w:hangingChars="200" w:hanging="600"/>
        <w:textAlignment w:val="auto"/>
        <w:rPr>
          <w:kern w:val="2"/>
          <w:sz w:val="28"/>
          <w:szCs w:val="28"/>
        </w:rPr>
      </w:pPr>
      <w:r w:rsidRPr="00C64136">
        <w:rPr>
          <w:kern w:val="2"/>
          <w:sz w:val="28"/>
          <w:szCs w:val="28"/>
        </w:rPr>
        <w:t>(</w:t>
      </w:r>
      <w:r w:rsidRPr="00C64136">
        <w:rPr>
          <w:rFonts w:hint="eastAsia"/>
          <w:kern w:val="2"/>
          <w:sz w:val="28"/>
          <w:szCs w:val="28"/>
        </w:rPr>
        <w:t>一</w:t>
      </w:r>
      <w:r w:rsidRPr="00C64136">
        <w:rPr>
          <w:kern w:val="2"/>
          <w:sz w:val="28"/>
          <w:szCs w:val="28"/>
        </w:rPr>
        <w:t>)</w:t>
      </w:r>
      <w:r w:rsidRPr="00C64136">
        <w:rPr>
          <w:rFonts w:hint="eastAsia"/>
          <w:kern w:val="2"/>
          <w:sz w:val="28"/>
          <w:szCs w:val="28"/>
        </w:rPr>
        <w:t>急停信號：當手動急停電路上的短接鏈</w:t>
      </w:r>
      <w:r w:rsidRPr="00C64136">
        <w:rPr>
          <w:kern w:val="2"/>
          <w:sz w:val="28"/>
          <w:szCs w:val="28"/>
        </w:rPr>
        <w:t>(Short Link)</w:t>
      </w:r>
      <w:r w:rsidRPr="00C64136">
        <w:rPr>
          <w:rFonts w:hint="eastAsia"/>
          <w:kern w:val="2"/>
          <w:sz w:val="28"/>
          <w:szCs w:val="28"/>
        </w:rPr>
        <w:t>移除時及在</w:t>
      </w:r>
    </w:p>
    <w:p w:rsidR="007F0BDE" w:rsidRPr="00C64136" w:rsidRDefault="007F0BDE" w:rsidP="00A26624">
      <w:pPr>
        <w:pStyle w:val="1-1"/>
        <w:adjustRightInd/>
        <w:snapToGrid/>
        <w:spacing w:after="120" w:line="400" w:lineRule="exact"/>
        <w:ind w:leftChars="250" w:left="750" w:rightChars="100" w:right="300"/>
        <w:textAlignment w:val="auto"/>
        <w:rPr>
          <w:kern w:val="2"/>
          <w:sz w:val="28"/>
          <w:szCs w:val="28"/>
        </w:rPr>
      </w:pPr>
      <w:r w:rsidRPr="00C64136">
        <w:rPr>
          <w:kern w:val="2"/>
          <w:sz w:val="28"/>
          <w:szCs w:val="28"/>
        </w:rPr>
        <w:t>NMS</w:t>
      </w:r>
      <w:r w:rsidRPr="00C64136">
        <w:rPr>
          <w:rFonts w:hint="eastAsia"/>
          <w:kern w:val="2"/>
          <w:sz w:val="28"/>
          <w:szCs w:val="28"/>
        </w:rPr>
        <w:t>跳脫邏輯即變成為十</w:t>
      </w:r>
      <w:r w:rsidR="00BC4B58">
        <w:rPr>
          <w:rFonts w:hint="eastAsia"/>
          <w:kern w:val="2"/>
          <w:sz w:val="28"/>
          <w:szCs w:val="28"/>
        </w:rPr>
        <w:t>二</w:t>
      </w:r>
      <w:r w:rsidRPr="00C64136">
        <w:rPr>
          <w:rFonts w:hint="eastAsia"/>
          <w:kern w:val="2"/>
          <w:sz w:val="28"/>
          <w:szCs w:val="28"/>
        </w:rPr>
        <w:t>選一，即八個</w:t>
      </w:r>
      <w:r w:rsidRPr="00C64136">
        <w:rPr>
          <w:kern w:val="2"/>
          <w:sz w:val="28"/>
          <w:szCs w:val="28"/>
        </w:rPr>
        <w:t>WRNM</w:t>
      </w:r>
      <w:r w:rsidRPr="00C64136">
        <w:rPr>
          <w:rFonts w:hint="eastAsia"/>
          <w:kern w:val="2"/>
          <w:sz w:val="28"/>
          <w:szCs w:val="28"/>
        </w:rPr>
        <w:t>和</w:t>
      </w:r>
      <w:r w:rsidR="00BC4B58">
        <w:rPr>
          <w:rFonts w:hint="eastAsia"/>
          <w:kern w:val="2"/>
          <w:sz w:val="28"/>
          <w:szCs w:val="28"/>
        </w:rPr>
        <w:t>四</w:t>
      </w:r>
      <w:bookmarkStart w:id="0" w:name="_GoBack"/>
      <w:bookmarkEnd w:id="0"/>
      <w:r w:rsidRPr="00C64136">
        <w:rPr>
          <w:rFonts w:hint="eastAsia"/>
          <w:kern w:val="2"/>
          <w:sz w:val="28"/>
          <w:szCs w:val="28"/>
        </w:rPr>
        <w:t>個</w:t>
      </w:r>
      <w:r w:rsidRPr="00C64136">
        <w:rPr>
          <w:kern w:val="2"/>
          <w:sz w:val="28"/>
          <w:szCs w:val="28"/>
        </w:rPr>
        <w:t>APRM</w:t>
      </w:r>
      <w:r w:rsidRPr="00C64136">
        <w:rPr>
          <w:rFonts w:hint="eastAsia"/>
          <w:kern w:val="2"/>
          <w:sz w:val="28"/>
          <w:szCs w:val="28"/>
        </w:rPr>
        <w:t>中，任一中子偵測支系統動作</w:t>
      </w:r>
      <w:r w:rsidRPr="00C64136">
        <w:rPr>
          <w:kern w:val="2"/>
          <w:sz w:val="28"/>
          <w:szCs w:val="28"/>
        </w:rPr>
        <w:t>(</w:t>
      </w:r>
      <w:r w:rsidRPr="00C64136">
        <w:rPr>
          <w:rFonts w:hint="eastAsia"/>
          <w:kern w:val="2"/>
          <w:sz w:val="28"/>
          <w:szCs w:val="28"/>
        </w:rPr>
        <w:t>包括</w:t>
      </w:r>
      <w:r w:rsidRPr="00C64136">
        <w:rPr>
          <w:kern w:val="2"/>
          <w:sz w:val="28"/>
          <w:szCs w:val="28"/>
        </w:rPr>
        <w:t xml:space="preserve">WRNM </w:t>
      </w:r>
      <w:r w:rsidRPr="00C64136">
        <w:rPr>
          <w:rFonts w:hint="eastAsia"/>
          <w:kern w:val="2"/>
          <w:sz w:val="28"/>
          <w:szCs w:val="28"/>
        </w:rPr>
        <w:t>及</w:t>
      </w:r>
      <w:r w:rsidRPr="00C64136">
        <w:rPr>
          <w:kern w:val="2"/>
          <w:sz w:val="28"/>
          <w:szCs w:val="28"/>
        </w:rPr>
        <w:t>APRM</w:t>
      </w:r>
      <w:r w:rsidRPr="00C64136">
        <w:rPr>
          <w:rFonts w:hint="eastAsia"/>
          <w:kern w:val="2"/>
          <w:sz w:val="28"/>
          <w:szCs w:val="28"/>
        </w:rPr>
        <w:t>的</w:t>
      </w:r>
      <w:r w:rsidRPr="00C64136">
        <w:rPr>
          <w:kern w:val="2"/>
          <w:sz w:val="28"/>
          <w:szCs w:val="28"/>
        </w:rPr>
        <w:t xml:space="preserve">Hi </w:t>
      </w:r>
      <w:proofErr w:type="spellStart"/>
      <w:r w:rsidRPr="00C64136">
        <w:rPr>
          <w:kern w:val="2"/>
          <w:sz w:val="28"/>
          <w:szCs w:val="28"/>
        </w:rPr>
        <w:t>Hi</w:t>
      </w:r>
      <w:proofErr w:type="spellEnd"/>
      <w:r w:rsidRPr="00C64136">
        <w:rPr>
          <w:rFonts w:hint="eastAsia"/>
          <w:kern w:val="2"/>
          <w:sz w:val="28"/>
          <w:szCs w:val="28"/>
        </w:rPr>
        <w:t>和</w:t>
      </w:r>
      <w:r w:rsidRPr="00C64136">
        <w:rPr>
          <w:kern w:val="2"/>
          <w:sz w:val="28"/>
          <w:szCs w:val="28"/>
        </w:rPr>
        <w:t>INOP)</w:t>
      </w:r>
      <w:r w:rsidRPr="00C64136">
        <w:rPr>
          <w:rFonts w:hint="eastAsia"/>
          <w:kern w:val="2"/>
          <w:sz w:val="28"/>
          <w:szCs w:val="28"/>
        </w:rPr>
        <w:t>，就會使反應爐急停。</w:t>
      </w:r>
    </w:p>
    <w:p w:rsidR="007F0BDE" w:rsidRPr="00C64136" w:rsidRDefault="007F0BDE" w:rsidP="008B21B7">
      <w:pPr>
        <w:pStyle w:val="1-1"/>
        <w:adjustRightInd/>
        <w:snapToGrid/>
        <w:spacing w:after="120" w:line="400" w:lineRule="exact"/>
        <w:ind w:leftChars="50" w:left="750" w:rightChars="100" w:right="300" w:hangingChars="200" w:hanging="600"/>
        <w:textAlignment w:val="auto"/>
        <w:rPr>
          <w:kern w:val="2"/>
          <w:sz w:val="28"/>
          <w:szCs w:val="28"/>
        </w:rPr>
      </w:pPr>
      <w:r w:rsidRPr="00C64136">
        <w:rPr>
          <w:kern w:val="2"/>
          <w:sz w:val="28"/>
          <w:szCs w:val="28"/>
        </w:rPr>
        <w:t>(</w:t>
      </w:r>
      <w:r w:rsidRPr="00C64136">
        <w:rPr>
          <w:rFonts w:hint="eastAsia"/>
          <w:kern w:val="2"/>
          <w:sz w:val="28"/>
          <w:szCs w:val="28"/>
        </w:rPr>
        <w:t>二</w:t>
      </w:r>
      <w:r w:rsidRPr="00C64136">
        <w:rPr>
          <w:kern w:val="2"/>
          <w:sz w:val="28"/>
          <w:szCs w:val="28"/>
        </w:rPr>
        <w:t>)</w:t>
      </w:r>
      <w:r w:rsidRPr="00C64136">
        <w:rPr>
          <w:rFonts w:hint="eastAsia"/>
          <w:kern w:val="2"/>
          <w:sz w:val="28"/>
          <w:szCs w:val="28"/>
        </w:rPr>
        <w:t>排列：短接鏈移去時，任一</w:t>
      </w:r>
      <w:r w:rsidRPr="00C64136">
        <w:rPr>
          <w:kern w:val="2"/>
          <w:sz w:val="28"/>
          <w:szCs w:val="28"/>
        </w:rPr>
        <w:t>WRNM</w:t>
      </w:r>
      <w:r w:rsidRPr="00C64136">
        <w:rPr>
          <w:rFonts w:hint="eastAsia"/>
          <w:kern w:val="2"/>
          <w:sz w:val="28"/>
          <w:szCs w:val="28"/>
        </w:rPr>
        <w:t>及</w:t>
      </w:r>
      <w:r w:rsidRPr="00C64136">
        <w:rPr>
          <w:kern w:val="2"/>
          <w:sz w:val="28"/>
          <w:szCs w:val="28"/>
        </w:rPr>
        <w:t>APRM</w:t>
      </w:r>
      <w:r w:rsidRPr="00C64136">
        <w:rPr>
          <w:rFonts w:hint="eastAsia"/>
          <w:kern w:val="2"/>
          <w:sz w:val="28"/>
          <w:szCs w:val="28"/>
        </w:rPr>
        <w:t>動作均會使電驛失能，致接點開啟而急停。</w:t>
      </w:r>
    </w:p>
    <w:p w:rsidR="007F0BDE" w:rsidRPr="00C64136" w:rsidRDefault="007F0BDE" w:rsidP="008B21B7">
      <w:pPr>
        <w:pStyle w:val="1-1"/>
        <w:adjustRightInd/>
        <w:snapToGrid/>
        <w:spacing w:after="120" w:line="400" w:lineRule="exact"/>
        <w:ind w:leftChars="50" w:left="750" w:rightChars="100" w:right="300" w:hangingChars="200" w:hanging="600"/>
        <w:textAlignment w:val="auto"/>
        <w:rPr>
          <w:kern w:val="2"/>
          <w:sz w:val="28"/>
          <w:szCs w:val="28"/>
        </w:rPr>
      </w:pPr>
      <w:r w:rsidRPr="00C64136">
        <w:rPr>
          <w:kern w:val="2"/>
          <w:sz w:val="28"/>
          <w:szCs w:val="28"/>
        </w:rPr>
        <w:t>(</w:t>
      </w:r>
      <w:r w:rsidRPr="00C64136">
        <w:rPr>
          <w:rFonts w:hint="eastAsia"/>
          <w:kern w:val="2"/>
          <w:sz w:val="28"/>
          <w:szCs w:val="28"/>
        </w:rPr>
        <w:t>三</w:t>
      </w:r>
      <w:r w:rsidRPr="00C64136">
        <w:rPr>
          <w:kern w:val="2"/>
          <w:sz w:val="28"/>
          <w:szCs w:val="28"/>
        </w:rPr>
        <w:t>)</w:t>
      </w:r>
      <w:r w:rsidRPr="00C64136">
        <w:rPr>
          <w:rFonts w:hint="eastAsia"/>
          <w:kern w:val="2"/>
          <w:sz w:val="28"/>
          <w:szCs w:val="28"/>
        </w:rPr>
        <w:t>急停理由：在爐心初次燃料裝填時，採用此種邏輯</w:t>
      </w:r>
      <w:r w:rsidRPr="00C64136">
        <w:rPr>
          <w:kern w:val="2"/>
          <w:sz w:val="28"/>
          <w:szCs w:val="28"/>
        </w:rPr>
        <w:t>(</w:t>
      </w:r>
      <w:proofErr w:type="gramStart"/>
      <w:r w:rsidRPr="00C64136">
        <w:rPr>
          <w:rFonts w:hint="eastAsia"/>
          <w:kern w:val="2"/>
          <w:sz w:val="28"/>
          <w:szCs w:val="28"/>
        </w:rPr>
        <w:t>取下短接鏈</w:t>
      </w:r>
      <w:proofErr w:type="gramEnd"/>
      <w:r w:rsidRPr="00C64136">
        <w:rPr>
          <w:kern w:val="2"/>
          <w:sz w:val="28"/>
          <w:szCs w:val="28"/>
        </w:rPr>
        <w:t>)</w:t>
      </w:r>
      <w:r w:rsidRPr="00C64136">
        <w:rPr>
          <w:rFonts w:hint="eastAsia"/>
          <w:kern w:val="2"/>
          <w:sz w:val="28"/>
          <w:szCs w:val="28"/>
        </w:rPr>
        <w:t>，以確保燃料裝填工作人員之安全。</w:t>
      </w:r>
    </w:p>
    <w:p w:rsidR="007F0BDE" w:rsidRPr="00C64136" w:rsidRDefault="007F0BDE" w:rsidP="008B21B7">
      <w:pPr>
        <w:pStyle w:val="1-1"/>
        <w:adjustRightInd/>
        <w:snapToGrid/>
        <w:spacing w:after="120" w:line="400" w:lineRule="exact"/>
        <w:ind w:leftChars="50" w:left="750" w:rightChars="100" w:right="300" w:hangingChars="200" w:hanging="600"/>
        <w:textAlignment w:val="auto"/>
        <w:rPr>
          <w:kern w:val="2"/>
          <w:sz w:val="28"/>
          <w:szCs w:val="28"/>
        </w:rPr>
      </w:pPr>
      <w:r w:rsidRPr="00C64136">
        <w:rPr>
          <w:kern w:val="2"/>
          <w:sz w:val="28"/>
          <w:szCs w:val="28"/>
        </w:rPr>
        <w:t>(</w:t>
      </w:r>
      <w:r w:rsidRPr="00C64136">
        <w:rPr>
          <w:rFonts w:hint="eastAsia"/>
          <w:kern w:val="2"/>
          <w:sz w:val="28"/>
          <w:szCs w:val="28"/>
        </w:rPr>
        <w:t>四</w:t>
      </w:r>
      <w:r w:rsidRPr="00C64136">
        <w:rPr>
          <w:kern w:val="2"/>
          <w:sz w:val="28"/>
          <w:szCs w:val="28"/>
        </w:rPr>
        <w:t>)</w:t>
      </w:r>
      <w:r w:rsidRPr="00C64136">
        <w:rPr>
          <w:rFonts w:hint="eastAsia"/>
          <w:kern w:val="2"/>
          <w:sz w:val="28"/>
          <w:szCs w:val="28"/>
        </w:rPr>
        <w:t>旁路旁路：無</w:t>
      </w:r>
      <w:r w:rsidRPr="00C64136">
        <w:rPr>
          <w:kern w:val="2"/>
          <w:sz w:val="28"/>
          <w:szCs w:val="28"/>
        </w:rPr>
        <w:t>(</w:t>
      </w:r>
      <w:r w:rsidRPr="00C64136">
        <w:rPr>
          <w:rFonts w:hint="eastAsia"/>
          <w:kern w:val="2"/>
          <w:sz w:val="28"/>
          <w:szCs w:val="28"/>
        </w:rPr>
        <w:t>除非短接鏈全部回裝</w:t>
      </w:r>
      <w:r w:rsidRPr="00C64136">
        <w:rPr>
          <w:kern w:val="2"/>
          <w:sz w:val="28"/>
          <w:szCs w:val="28"/>
        </w:rPr>
        <w:t>)</w:t>
      </w:r>
      <w:r w:rsidRPr="00C64136">
        <w:rPr>
          <w:rFonts w:hint="eastAsia"/>
          <w:kern w:val="2"/>
          <w:sz w:val="28"/>
          <w:szCs w:val="28"/>
        </w:rPr>
        <w:t>。</w:t>
      </w:r>
    </w:p>
    <w:p w:rsidR="0056081B" w:rsidRDefault="007F0BDE" w:rsidP="00513A9D">
      <w:pPr>
        <w:pStyle w:val="11"/>
        <w:adjustRightInd/>
        <w:snapToGrid/>
        <w:spacing w:after="120" w:line="400" w:lineRule="exact"/>
        <w:ind w:left="681" w:hangingChars="200" w:hanging="681"/>
        <w:textAlignment w:val="auto"/>
        <w:rPr>
          <w:rFonts w:ascii="標楷體" w:hAnsi="標楷體"/>
          <w:b/>
          <w:sz w:val="32"/>
          <w:szCs w:val="32"/>
        </w:rPr>
      </w:pPr>
      <w:r w:rsidRPr="00C64136">
        <w:rPr>
          <w:rFonts w:ascii="標楷體" w:hAnsi="標楷體" w:hint="eastAsia"/>
          <w:b/>
          <w:sz w:val="32"/>
          <w:szCs w:val="32"/>
        </w:rPr>
        <w:t>十三、強震急停系統</w:t>
      </w:r>
    </w:p>
    <w:p w:rsidR="007F0BDE" w:rsidRDefault="007F0BDE" w:rsidP="00921A27">
      <w:pPr>
        <w:pStyle w:val="1-1"/>
        <w:numPr>
          <w:ilvl w:val="0"/>
          <w:numId w:val="2"/>
        </w:numPr>
        <w:adjustRightInd/>
        <w:snapToGrid/>
        <w:spacing w:after="120" w:line="400" w:lineRule="exact"/>
        <w:ind w:rightChars="100" w:right="300"/>
        <w:textAlignment w:val="auto"/>
        <w:rPr>
          <w:kern w:val="2"/>
          <w:sz w:val="28"/>
          <w:szCs w:val="28"/>
        </w:rPr>
      </w:pPr>
      <w:r w:rsidRPr="00C64136">
        <w:rPr>
          <w:rFonts w:hint="eastAsia"/>
          <w:kern w:val="2"/>
          <w:sz w:val="28"/>
          <w:szCs w:val="28"/>
        </w:rPr>
        <w:t>急停信號：</w:t>
      </w:r>
    </w:p>
    <w:p w:rsidR="0056081B" w:rsidRDefault="00BC4B58" w:rsidP="0056081B">
      <w:pPr>
        <w:pStyle w:val="1-1"/>
        <w:adjustRightInd/>
        <w:snapToGrid/>
        <w:spacing w:after="120" w:line="400" w:lineRule="exact"/>
        <w:ind w:rightChars="100" w:right="300"/>
        <w:textAlignment w:val="auto"/>
        <w:rPr>
          <w:kern w:val="2"/>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56.55pt;margin-top:17.5pt;width:424.35pt;height:138.6pt;z-index:251644928" fillcolor="#0c9" strokeweight="1pt">
            <v:stroke startarrowwidth="narrow" startarrowlength="short" endarrowwidth="narrow" endarrowlength="short"/>
            <v:imagedata r:id="rId8" o:title=""/>
            <v:shadow color="#969696"/>
            <w10:wrap type="square"/>
          </v:shape>
          <o:OLEObject Type="Embed" ProgID="Word.Document.8" ShapeID="_x0000_s1030" DrawAspect="Content" ObjectID="_1578895596" r:id="rId9">
            <o:FieldCodes>\s</o:FieldCodes>
          </o:OLEObject>
        </w:pict>
      </w:r>
    </w:p>
    <w:p w:rsidR="0056081B" w:rsidRDefault="0056081B" w:rsidP="0056081B">
      <w:pPr>
        <w:pStyle w:val="1-1"/>
        <w:adjustRightInd/>
        <w:snapToGrid/>
        <w:spacing w:after="120" w:line="400" w:lineRule="exact"/>
        <w:ind w:rightChars="100" w:right="300"/>
        <w:textAlignment w:val="auto"/>
        <w:rPr>
          <w:kern w:val="2"/>
          <w:sz w:val="28"/>
          <w:szCs w:val="28"/>
        </w:rPr>
      </w:pPr>
    </w:p>
    <w:p w:rsidR="0056081B" w:rsidRDefault="0056081B" w:rsidP="0056081B">
      <w:pPr>
        <w:pStyle w:val="1-1"/>
        <w:adjustRightInd/>
        <w:snapToGrid/>
        <w:spacing w:after="120" w:line="400" w:lineRule="exact"/>
        <w:ind w:rightChars="100" w:right="300"/>
        <w:textAlignment w:val="auto"/>
        <w:rPr>
          <w:kern w:val="2"/>
          <w:sz w:val="28"/>
          <w:szCs w:val="28"/>
        </w:rPr>
      </w:pPr>
    </w:p>
    <w:p w:rsidR="0056081B" w:rsidRDefault="0056081B" w:rsidP="0056081B">
      <w:pPr>
        <w:pStyle w:val="1-1"/>
        <w:adjustRightInd/>
        <w:snapToGrid/>
        <w:spacing w:after="120" w:line="400" w:lineRule="exact"/>
        <w:ind w:rightChars="100" w:right="300"/>
        <w:textAlignment w:val="auto"/>
        <w:rPr>
          <w:kern w:val="2"/>
          <w:sz w:val="28"/>
          <w:szCs w:val="28"/>
        </w:rPr>
      </w:pPr>
    </w:p>
    <w:p w:rsidR="0056081B" w:rsidRDefault="0056081B" w:rsidP="0056081B">
      <w:pPr>
        <w:pStyle w:val="1-1"/>
        <w:adjustRightInd/>
        <w:snapToGrid/>
        <w:spacing w:after="120" w:line="400" w:lineRule="exact"/>
        <w:ind w:rightChars="100" w:right="300"/>
        <w:textAlignment w:val="auto"/>
        <w:rPr>
          <w:kern w:val="2"/>
          <w:sz w:val="28"/>
          <w:szCs w:val="28"/>
        </w:rPr>
      </w:pPr>
    </w:p>
    <w:p w:rsidR="0056081B" w:rsidRDefault="0056081B" w:rsidP="0056081B">
      <w:pPr>
        <w:pStyle w:val="1-1"/>
        <w:adjustRightInd/>
        <w:snapToGrid/>
        <w:spacing w:after="120" w:line="400" w:lineRule="exact"/>
        <w:ind w:rightChars="100" w:right="300"/>
        <w:textAlignment w:val="auto"/>
        <w:rPr>
          <w:kern w:val="2"/>
          <w:sz w:val="28"/>
          <w:szCs w:val="28"/>
        </w:rPr>
      </w:pPr>
    </w:p>
    <w:p w:rsidR="007F0BDE" w:rsidRPr="0056081B" w:rsidRDefault="007F0BDE" w:rsidP="0056081B">
      <w:pPr>
        <w:pStyle w:val="1-1"/>
        <w:adjustRightInd/>
        <w:snapToGrid/>
        <w:spacing w:after="120" w:line="400" w:lineRule="exact"/>
        <w:ind w:leftChars="50" w:left="1800" w:rightChars="100" w:right="300" w:hangingChars="550" w:hanging="1650"/>
        <w:textAlignment w:val="auto"/>
        <w:rPr>
          <w:rFonts w:ascii="標楷體"/>
          <w:sz w:val="28"/>
          <w:szCs w:val="28"/>
        </w:rPr>
      </w:pPr>
      <w:r w:rsidRPr="0056081B">
        <w:rPr>
          <w:kern w:val="2"/>
          <w:sz w:val="28"/>
          <w:szCs w:val="28"/>
        </w:rPr>
        <w:t>(</w:t>
      </w:r>
      <w:r w:rsidRPr="0056081B">
        <w:rPr>
          <w:rFonts w:hint="eastAsia"/>
          <w:kern w:val="2"/>
          <w:sz w:val="28"/>
          <w:szCs w:val="28"/>
        </w:rPr>
        <w:t>二</w:t>
      </w:r>
      <w:r w:rsidRPr="0056081B">
        <w:rPr>
          <w:kern w:val="2"/>
          <w:sz w:val="28"/>
          <w:szCs w:val="28"/>
        </w:rPr>
        <w:t>)</w:t>
      </w:r>
      <w:r w:rsidRPr="0056081B">
        <w:rPr>
          <w:rFonts w:hint="eastAsia"/>
          <w:kern w:val="2"/>
          <w:sz w:val="28"/>
          <w:szCs w:val="28"/>
        </w:rPr>
        <w:t>排列：</w:t>
      </w:r>
      <w:proofErr w:type="gramStart"/>
      <w:r w:rsidRPr="0056081B">
        <w:rPr>
          <w:rFonts w:hint="eastAsia"/>
          <w:kern w:val="2"/>
          <w:sz w:val="28"/>
          <w:szCs w:val="28"/>
        </w:rPr>
        <w:t>於輔機</w:t>
      </w:r>
      <w:proofErr w:type="gramEnd"/>
      <w:r w:rsidRPr="0056081B">
        <w:rPr>
          <w:rFonts w:hint="eastAsia"/>
          <w:kern w:val="2"/>
          <w:sz w:val="28"/>
          <w:szCs w:val="28"/>
        </w:rPr>
        <w:t>廠房三樓</w:t>
      </w:r>
      <w:proofErr w:type="gramStart"/>
      <w:r w:rsidRPr="0056081B">
        <w:rPr>
          <w:rFonts w:hint="eastAsia"/>
          <w:kern w:val="2"/>
          <w:sz w:val="28"/>
          <w:szCs w:val="28"/>
        </w:rPr>
        <w:t>（</w:t>
      </w:r>
      <w:proofErr w:type="gramEnd"/>
      <w:r w:rsidRPr="0056081B">
        <w:rPr>
          <w:kern w:val="2"/>
          <w:sz w:val="28"/>
          <w:szCs w:val="28"/>
        </w:rPr>
        <w:t>EL.+</w:t>
      </w:r>
      <w:smartTag w:uri="urn:schemas-microsoft-com:office:smarttags" w:element="chmetcnv">
        <w:smartTagPr>
          <w:attr w:name="UnitName" w:val="’"/>
          <w:attr w:name="SourceValue" w:val="3"/>
          <w:attr w:name="HasSpace" w:val="False"/>
          <w:attr w:name="Negative" w:val="False"/>
          <w:attr w:name="NumberType" w:val="1"/>
          <w:attr w:name="TCSC" w:val="0"/>
        </w:smartTagPr>
        <w:r w:rsidRPr="0056081B">
          <w:rPr>
            <w:kern w:val="2"/>
            <w:sz w:val="28"/>
            <w:szCs w:val="28"/>
          </w:rPr>
          <w:t>3</w:t>
        </w:r>
        <w:r w:rsidRPr="0056081B">
          <w:rPr>
            <w:kern w:val="2"/>
            <w:sz w:val="28"/>
            <w:szCs w:val="28"/>
          </w:rPr>
          <w:t>’</w:t>
        </w:r>
      </w:smartTag>
      <w:r w:rsidRPr="0056081B">
        <w:rPr>
          <w:kern w:val="2"/>
          <w:sz w:val="28"/>
          <w:szCs w:val="28"/>
        </w:rPr>
        <w:t>2</w:t>
      </w:r>
      <w:r w:rsidR="0056081B" w:rsidRPr="0056081B">
        <w:rPr>
          <w:rFonts w:hint="eastAsia"/>
          <w:kern w:val="2"/>
          <w:sz w:val="28"/>
          <w:szCs w:val="28"/>
        </w:rPr>
        <w:t>〞</w:t>
      </w:r>
      <w:r w:rsidRPr="0056081B">
        <w:rPr>
          <w:rFonts w:hint="eastAsia"/>
          <w:kern w:val="2"/>
          <w:sz w:val="28"/>
          <w:szCs w:val="28"/>
        </w:rPr>
        <w:t>）東北</w:t>
      </w:r>
      <w:r w:rsidRPr="0056081B">
        <w:rPr>
          <w:kern w:val="2"/>
          <w:sz w:val="28"/>
          <w:szCs w:val="28"/>
        </w:rPr>
        <w:t>/</w:t>
      </w:r>
      <w:r w:rsidRPr="0056081B">
        <w:rPr>
          <w:rFonts w:hint="eastAsia"/>
          <w:kern w:val="2"/>
          <w:sz w:val="28"/>
          <w:szCs w:val="28"/>
        </w:rPr>
        <w:t>西北</w:t>
      </w:r>
      <w:r w:rsidRPr="0056081B">
        <w:rPr>
          <w:kern w:val="2"/>
          <w:sz w:val="28"/>
          <w:szCs w:val="28"/>
        </w:rPr>
        <w:t>/</w:t>
      </w:r>
      <w:r w:rsidRPr="0056081B">
        <w:rPr>
          <w:rFonts w:hint="eastAsia"/>
          <w:kern w:val="2"/>
          <w:sz w:val="28"/>
          <w:szCs w:val="28"/>
        </w:rPr>
        <w:t>西南</w:t>
      </w:r>
      <w:r w:rsidRPr="0056081B">
        <w:rPr>
          <w:kern w:val="2"/>
          <w:sz w:val="28"/>
          <w:szCs w:val="28"/>
        </w:rPr>
        <w:t>/</w:t>
      </w:r>
      <w:r w:rsidRPr="0056081B">
        <w:rPr>
          <w:rFonts w:hint="eastAsia"/>
          <w:kern w:val="2"/>
          <w:sz w:val="28"/>
          <w:szCs w:val="28"/>
        </w:rPr>
        <w:t>東南四個角落各安裝一組感測器。於輔機廠房一樓（</w:t>
      </w:r>
      <w:r w:rsidRPr="0056081B">
        <w:rPr>
          <w:kern w:val="2"/>
          <w:sz w:val="28"/>
          <w:szCs w:val="28"/>
        </w:rPr>
        <w:t>EL.</w:t>
      </w:r>
      <w:smartTag w:uri="urn:schemas-microsoft-com:office:smarttags" w:element="chmetcnv">
        <w:smartTagPr>
          <w:attr w:name="UnitName" w:val="’"/>
          <w:attr w:name="SourceValue" w:val="40"/>
          <w:attr w:name="HasSpace" w:val="False"/>
          <w:attr w:name="Negative" w:val="True"/>
          <w:attr w:name="NumberType" w:val="1"/>
          <w:attr w:name="TCSC" w:val="0"/>
        </w:smartTagPr>
        <w:r w:rsidRPr="0056081B">
          <w:rPr>
            <w:kern w:val="2"/>
            <w:sz w:val="28"/>
            <w:szCs w:val="28"/>
          </w:rPr>
          <w:t>-40</w:t>
        </w:r>
        <w:r w:rsidRPr="0056081B">
          <w:rPr>
            <w:kern w:val="2"/>
            <w:sz w:val="28"/>
            <w:szCs w:val="28"/>
          </w:rPr>
          <w:t>’</w:t>
        </w:r>
      </w:smartTag>
      <w:r w:rsidRPr="0056081B">
        <w:rPr>
          <w:rFonts w:hint="eastAsia"/>
          <w:kern w:val="2"/>
          <w:sz w:val="28"/>
          <w:szCs w:val="28"/>
        </w:rPr>
        <w:t>）東北</w:t>
      </w:r>
      <w:r w:rsidRPr="0056081B">
        <w:rPr>
          <w:kern w:val="2"/>
          <w:sz w:val="28"/>
          <w:szCs w:val="28"/>
        </w:rPr>
        <w:t>/</w:t>
      </w:r>
      <w:r w:rsidRPr="0056081B">
        <w:rPr>
          <w:rFonts w:hint="eastAsia"/>
          <w:kern w:val="2"/>
          <w:sz w:val="28"/>
          <w:szCs w:val="28"/>
        </w:rPr>
        <w:t>西北</w:t>
      </w:r>
      <w:r w:rsidRPr="0056081B">
        <w:rPr>
          <w:kern w:val="2"/>
          <w:sz w:val="28"/>
          <w:szCs w:val="28"/>
        </w:rPr>
        <w:t>/</w:t>
      </w:r>
      <w:r w:rsidRPr="0056081B">
        <w:rPr>
          <w:rFonts w:hint="eastAsia"/>
          <w:kern w:val="2"/>
          <w:sz w:val="28"/>
          <w:szCs w:val="28"/>
        </w:rPr>
        <w:t>西南</w:t>
      </w:r>
      <w:r w:rsidRPr="0056081B">
        <w:rPr>
          <w:kern w:val="2"/>
          <w:sz w:val="28"/>
          <w:szCs w:val="28"/>
        </w:rPr>
        <w:t>/</w:t>
      </w:r>
      <w:r w:rsidRPr="0056081B">
        <w:rPr>
          <w:rFonts w:hint="eastAsia"/>
          <w:kern w:val="2"/>
          <w:sz w:val="28"/>
          <w:szCs w:val="28"/>
        </w:rPr>
        <w:t>東南四個角落各安裝一組感測器。兩個樓層共裝設八組感測器，同一位置上下樓層組合成同一支控道，共區分為</w:t>
      </w:r>
      <w:r w:rsidRPr="0056081B">
        <w:rPr>
          <w:kern w:val="2"/>
          <w:sz w:val="28"/>
          <w:szCs w:val="28"/>
        </w:rPr>
        <w:t>A1</w:t>
      </w:r>
      <w:r w:rsidRPr="0056081B">
        <w:rPr>
          <w:rFonts w:hint="eastAsia"/>
          <w:kern w:val="2"/>
          <w:sz w:val="28"/>
          <w:szCs w:val="28"/>
        </w:rPr>
        <w:t>、</w:t>
      </w:r>
      <w:r w:rsidRPr="0056081B">
        <w:rPr>
          <w:kern w:val="2"/>
          <w:sz w:val="28"/>
          <w:szCs w:val="28"/>
        </w:rPr>
        <w:t>A2</w:t>
      </w:r>
      <w:r w:rsidRPr="0056081B">
        <w:rPr>
          <w:rFonts w:hint="eastAsia"/>
          <w:kern w:val="2"/>
          <w:sz w:val="28"/>
          <w:szCs w:val="28"/>
        </w:rPr>
        <w:t>、</w:t>
      </w:r>
      <w:r w:rsidRPr="0056081B">
        <w:rPr>
          <w:kern w:val="2"/>
          <w:sz w:val="28"/>
          <w:szCs w:val="28"/>
        </w:rPr>
        <w:t>B1</w:t>
      </w:r>
      <w:r w:rsidRPr="0056081B">
        <w:rPr>
          <w:rFonts w:hint="eastAsia"/>
          <w:kern w:val="2"/>
          <w:sz w:val="28"/>
          <w:szCs w:val="28"/>
        </w:rPr>
        <w:t>、</w:t>
      </w:r>
      <w:r w:rsidRPr="0056081B">
        <w:rPr>
          <w:kern w:val="2"/>
          <w:sz w:val="28"/>
          <w:szCs w:val="28"/>
        </w:rPr>
        <w:t xml:space="preserve">B2 </w:t>
      </w:r>
      <w:r w:rsidRPr="0056081B">
        <w:rPr>
          <w:rFonts w:hint="eastAsia"/>
          <w:kern w:val="2"/>
          <w:sz w:val="28"/>
          <w:szCs w:val="28"/>
        </w:rPr>
        <w:t>四個</w:t>
      </w:r>
      <w:r w:rsidRPr="0056081B">
        <w:rPr>
          <w:kern w:val="2"/>
          <w:sz w:val="28"/>
          <w:szCs w:val="28"/>
        </w:rPr>
        <w:t xml:space="preserve"> RPS </w:t>
      </w:r>
      <w:r w:rsidRPr="0056081B">
        <w:rPr>
          <w:rFonts w:hint="eastAsia"/>
          <w:kern w:val="2"/>
          <w:sz w:val="28"/>
          <w:szCs w:val="28"/>
        </w:rPr>
        <w:t>支控道。</w:t>
      </w:r>
    </w:p>
    <w:p w:rsidR="007F0BDE" w:rsidRPr="00C64136" w:rsidRDefault="007F0BDE" w:rsidP="0056081B">
      <w:pPr>
        <w:pStyle w:val="1-1"/>
        <w:adjustRightInd/>
        <w:snapToGrid/>
        <w:spacing w:after="120" w:line="400" w:lineRule="exact"/>
        <w:ind w:leftChars="50" w:left="2250" w:rightChars="100" w:right="300" w:hangingChars="700" w:hanging="2100"/>
        <w:textAlignment w:val="auto"/>
        <w:rPr>
          <w:kern w:val="2"/>
          <w:sz w:val="28"/>
          <w:szCs w:val="28"/>
        </w:rPr>
      </w:pPr>
      <w:r w:rsidRPr="00C64136">
        <w:rPr>
          <w:kern w:val="2"/>
          <w:sz w:val="28"/>
          <w:szCs w:val="28"/>
        </w:rPr>
        <w:t>(</w:t>
      </w:r>
      <w:r w:rsidRPr="00C64136">
        <w:rPr>
          <w:rFonts w:hint="eastAsia"/>
          <w:kern w:val="2"/>
          <w:sz w:val="28"/>
          <w:szCs w:val="28"/>
        </w:rPr>
        <w:t>三</w:t>
      </w:r>
      <w:r w:rsidRPr="00C64136">
        <w:rPr>
          <w:kern w:val="2"/>
          <w:sz w:val="28"/>
          <w:szCs w:val="28"/>
        </w:rPr>
        <w:t>)</w:t>
      </w:r>
      <w:r w:rsidRPr="00C64136">
        <w:rPr>
          <w:rFonts w:hint="eastAsia"/>
          <w:kern w:val="2"/>
          <w:sz w:val="28"/>
          <w:szCs w:val="28"/>
        </w:rPr>
        <w:t>急停理由：強化核能機組於強震時安全停機之可靠性，並增加民眾對核能電廠安全營運之信心。</w:t>
      </w:r>
    </w:p>
    <w:p w:rsidR="00033D0B" w:rsidRDefault="007F0BDE" w:rsidP="00033D0B">
      <w:pPr>
        <w:pStyle w:val="1-1"/>
        <w:adjustRightInd/>
        <w:snapToGrid/>
        <w:spacing w:after="120" w:line="400" w:lineRule="exact"/>
        <w:ind w:leftChars="50" w:left="750" w:rightChars="100" w:right="300" w:hangingChars="200" w:hanging="600"/>
        <w:textAlignment w:val="auto"/>
        <w:rPr>
          <w:kern w:val="2"/>
          <w:sz w:val="28"/>
          <w:szCs w:val="28"/>
        </w:rPr>
      </w:pPr>
      <w:r w:rsidRPr="00C64136">
        <w:rPr>
          <w:kern w:val="2"/>
          <w:sz w:val="28"/>
          <w:szCs w:val="28"/>
        </w:rPr>
        <w:t>(</w:t>
      </w:r>
      <w:r w:rsidRPr="00C64136">
        <w:rPr>
          <w:rFonts w:hint="eastAsia"/>
          <w:kern w:val="2"/>
          <w:sz w:val="28"/>
          <w:szCs w:val="28"/>
        </w:rPr>
        <w:t>四</w:t>
      </w:r>
      <w:r w:rsidRPr="00C64136">
        <w:rPr>
          <w:kern w:val="2"/>
          <w:sz w:val="28"/>
          <w:szCs w:val="28"/>
        </w:rPr>
        <w:t>)</w:t>
      </w:r>
      <w:r w:rsidRPr="00C64136">
        <w:rPr>
          <w:rFonts w:hint="eastAsia"/>
          <w:kern w:val="2"/>
          <w:sz w:val="28"/>
          <w:szCs w:val="28"/>
        </w:rPr>
        <w:t>旁路：無</w:t>
      </w:r>
    </w:p>
    <w:sectPr w:rsidR="00033D0B" w:rsidSect="001873D3">
      <w:headerReference w:type="even" r:id="rId10"/>
      <w:headerReference w:type="default" r:id="rId11"/>
      <w:footerReference w:type="even" r:id="rId12"/>
      <w:footerReference w:type="default" r:id="rId13"/>
      <w:headerReference w:type="first" r:id="rId14"/>
      <w:footerReference w:type="first" r:id="rId15"/>
      <w:pgSz w:w="12242" w:h="15842" w:code="1"/>
      <w:pgMar w:top="1418" w:right="1134" w:bottom="1134" w:left="1134" w:header="851" w:footer="567" w:gutter="284"/>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298" w:rsidRDefault="00647298">
      <w:r>
        <w:separator/>
      </w:r>
    </w:p>
  </w:endnote>
  <w:endnote w:type="continuationSeparator" w:id="0">
    <w:p w:rsidR="00647298" w:rsidRDefault="0064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83" w:rsidRDefault="000A1285" w:rsidP="00EB7AFF">
    <w:pPr>
      <w:pStyle w:val="a4"/>
      <w:jc w:val="center"/>
    </w:pPr>
    <w:r>
      <w:rPr>
        <w:rStyle w:val="a8"/>
      </w:rPr>
      <w:fldChar w:fldCharType="begin"/>
    </w:r>
    <w:r w:rsidR="006C5A83">
      <w:rPr>
        <w:rStyle w:val="a8"/>
      </w:rPr>
      <w:instrText xml:space="preserve"> PAGE </w:instrText>
    </w:r>
    <w:r>
      <w:rPr>
        <w:rStyle w:val="a8"/>
      </w:rPr>
      <w:fldChar w:fldCharType="separate"/>
    </w:r>
    <w:r w:rsidR="006C5A83">
      <w:rPr>
        <w:rStyle w:val="a8"/>
        <w:noProof/>
      </w:rPr>
      <w:t>- 2 -</w:t>
    </w:r>
    <w:r>
      <w:rPr>
        <w:rStyle w:val="a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83" w:rsidRDefault="000A1285" w:rsidP="00EB7AFF">
    <w:pPr>
      <w:pStyle w:val="a4"/>
      <w:jc w:val="center"/>
    </w:pPr>
    <w:r>
      <w:rPr>
        <w:rStyle w:val="a8"/>
      </w:rPr>
      <w:fldChar w:fldCharType="begin"/>
    </w:r>
    <w:r w:rsidR="006C5A83">
      <w:rPr>
        <w:rStyle w:val="a8"/>
      </w:rPr>
      <w:instrText xml:space="preserve"> PAGE </w:instrText>
    </w:r>
    <w:r>
      <w:rPr>
        <w:rStyle w:val="a8"/>
      </w:rPr>
      <w:fldChar w:fldCharType="separate"/>
    </w:r>
    <w:r w:rsidR="00BC4B58">
      <w:rPr>
        <w:rStyle w:val="a8"/>
        <w:noProof/>
      </w:rPr>
      <w:t>- 8 -</w:t>
    </w:r>
    <w:r>
      <w:rPr>
        <w:rStyle w:val="a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83" w:rsidRPr="007830BE" w:rsidRDefault="000A1285" w:rsidP="007830BE">
    <w:pPr>
      <w:pStyle w:val="a4"/>
      <w:jc w:val="center"/>
    </w:pPr>
    <w:r>
      <w:rPr>
        <w:rStyle w:val="a8"/>
      </w:rPr>
      <w:fldChar w:fldCharType="begin"/>
    </w:r>
    <w:r w:rsidR="006C5A83">
      <w:rPr>
        <w:rStyle w:val="a8"/>
      </w:rPr>
      <w:instrText xml:space="preserve"> PAGE </w:instrText>
    </w:r>
    <w:r>
      <w:rPr>
        <w:rStyle w:val="a8"/>
      </w:rPr>
      <w:fldChar w:fldCharType="separate"/>
    </w:r>
    <w:r w:rsidR="00C0463A">
      <w:rPr>
        <w:rStyle w:val="a8"/>
        <w:noProof/>
      </w:rPr>
      <w:t>- 1 -</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298" w:rsidRDefault="00647298">
      <w:r>
        <w:separator/>
      </w:r>
    </w:p>
  </w:footnote>
  <w:footnote w:type="continuationSeparator" w:id="0">
    <w:p w:rsidR="00647298" w:rsidRDefault="00647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83" w:rsidRDefault="006C5A83" w:rsidP="00EB7AFF">
    <w:pPr>
      <w:pStyle w:val="a6"/>
      <w:jc w:val="center"/>
    </w:pPr>
    <w:r>
      <w:rPr>
        <w:rFonts w:eastAsia="標楷體" w:hint="eastAsia"/>
      </w:rPr>
      <w:t>第三部份反應爐功率控制系統第七章反應爐保護系統</w:t>
    </w:r>
  </w:p>
  <w:p w:rsidR="006C5A83" w:rsidRPr="00EB7AFF" w:rsidRDefault="006C5A83" w:rsidP="00EB7AF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83" w:rsidRPr="00A30235" w:rsidRDefault="006C5A83" w:rsidP="0008133E">
    <w:pPr>
      <w:pStyle w:val="a6"/>
      <w:jc w:val="center"/>
      <w:rPr>
        <w:rFonts w:ascii="標楷體" w:eastAsia="標楷體" w:hAnsi="標楷體"/>
      </w:rPr>
    </w:pPr>
    <w:r w:rsidRPr="00A30235">
      <w:rPr>
        <w:rFonts w:ascii="標楷體" w:eastAsia="標楷體" w:hAnsi="標楷體" w:hint="eastAsia"/>
      </w:rPr>
      <w:t>第十三章反應爐保護系統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83" w:rsidRDefault="006C5A83" w:rsidP="00A06867">
    <w:pPr>
      <w:pStyle w:val="a6"/>
      <w:jc w:val="center"/>
    </w:pPr>
    <w:r w:rsidRPr="00A30235">
      <w:rPr>
        <w:rFonts w:ascii="標楷體" w:eastAsia="標楷體" w:hAnsi="標楷體" w:hint="eastAsia"/>
      </w:rPr>
      <w:t>第十三章反應爐保護系統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B09D3"/>
    <w:multiLevelType w:val="hybridMultilevel"/>
    <w:tmpl w:val="DCCE656C"/>
    <w:lvl w:ilvl="0" w:tplc="39888362">
      <w:start w:val="1"/>
      <w:numFmt w:val="taiwaneseCountingThousand"/>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1">
    <w:nsid w:val="70511E5B"/>
    <w:multiLevelType w:val="hybridMultilevel"/>
    <w:tmpl w:val="7856F7E8"/>
    <w:lvl w:ilvl="0" w:tplc="FFFFFFFF">
      <w:start w:val="1"/>
      <w:numFmt w:val="ideographLegalTraditional"/>
      <w:lvlText w:val="%1、"/>
      <w:lvlJc w:val="left"/>
      <w:pPr>
        <w:tabs>
          <w:tab w:val="num" w:pos="765"/>
        </w:tabs>
        <w:ind w:left="765" w:hanging="765"/>
      </w:pPr>
      <w:rPr>
        <w:rFonts w:cs="Times New Roman" w:hint="eastAsia"/>
      </w:rPr>
    </w:lvl>
    <w:lvl w:ilvl="1" w:tplc="FFFFFFFF">
      <w:start w:val="1"/>
      <w:numFmt w:val="taiwaneseCountingThousand"/>
      <w:lvlText w:val="%2、"/>
      <w:lvlJc w:val="left"/>
      <w:pPr>
        <w:tabs>
          <w:tab w:val="num" w:pos="1200"/>
        </w:tabs>
        <w:ind w:left="1200" w:hanging="720"/>
      </w:pPr>
      <w:rPr>
        <w:rFonts w:cs="Times New Roman" w:hint="eastAsia"/>
      </w:rPr>
    </w:lvl>
    <w:lvl w:ilvl="2" w:tplc="FFFFFFFF">
      <w:start w:val="1"/>
      <w:numFmt w:val="upperLetter"/>
      <w:lvlText w:val="%3."/>
      <w:lvlJc w:val="left"/>
      <w:pPr>
        <w:tabs>
          <w:tab w:val="num" w:pos="1320"/>
        </w:tabs>
        <w:ind w:left="1320" w:hanging="360"/>
      </w:pPr>
      <w:rPr>
        <w:rFonts w:cs="Times New Roman" w:hint="eastAsia"/>
      </w:rPr>
    </w:lvl>
    <w:lvl w:ilvl="3" w:tplc="FFFFFFFF">
      <w:start w:val="1"/>
      <w:numFmt w:val="decimal"/>
      <w:lvlText w:val="%4."/>
      <w:lvlJc w:val="left"/>
      <w:pPr>
        <w:tabs>
          <w:tab w:val="num" w:pos="1800"/>
        </w:tabs>
        <w:ind w:left="1800" w:hanging="360"/>
      </w:pPr>
      <w:rPr>
        <w:rFonts w:cs="Times New Roman" w:hint="default"/>
      </w:rPr>
    </w:lvl>
    <w:lvl w:ilvl="4" w:tplc="FFFFFFFF">
      <w:start w:val="1"/>
      <w:numFmt w:val="lowerLetter"/>
      <w:pStyle w:val="a"/>
      <w:lvlText w:val="%5."/>
      <w:lvlJc w:val="left"/>
      <w:pPr>
        <w:tabs>
          <w:tab w:val="num" w:pos="2280"/>
        </w:tabs>
        <w:ind w:left="2280" w:hanging="360"/>
      </w:pPr>
      <w:rPr>
        <w:rFonts w:cs="Times New Roman" w:hint="default"/>
      </w:rPr>
    </w:lvl>
    <w:lvl w:ilvl="5" w:tplc="FFFFFFFF">
      <w:start w:val="1"/>
      <w:numFmt w:val="decimal"/>
      <w:lvlText w:val="(%6)"/>
      <w:lvlJc w:val="left"/>
      <w:pPr>
        <w:tabs>
          <w:tab w:val="num" w:pos="2760"/>
        </w:tabs>
        <w:ind w:left="2760" w:hanging="360"/>
      </w:pPr>
      <w:rPr>
        <w:rFonts w:cs="Times New Roman" w:hint="eastAsia"/>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30"/>
  <w:drawingGridVerticalSpacing w:val="163"/>
  <w:displayHorizontalDrawingGridEvery w:val="2"/>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2.22 ????,6.2 pt"/>
    <w:docVar w:name="HeaderDateTimeMode" w:val=" 0"/>
    <w:docVar w:name="HeaderDateTimeOpt" w:val=" 0"/>
    <w:docVar w:name="HeaderDocInfoMode" w:val=" 0"/>
    <w:docVar w:name="HeaderDocInfoOpt" w:val=" 0"/>
    <w:docVar w:name="HeaderPageNumberMode" w:val=" 12"/>
    <w:docVar w:name="z24" w:val=" 1"/>
    <w:docVar w:name="z30" w:val=" 0"/>
    <w:docVar w:name="z33" w:val=" 0"/>
  </w:docVars>
  <w:rsids>
    <w:rsidRoot w:val="00B9115D"/>
    <w:rsid w:val="0000064B"/>
    <w:rsid w:val="00001979"/>
    <w:rsid w:val="00011F2A"/>
    <w:rsid w:val="00014754"/>
    <w:rsid w:val="00033D0B"/>
    <w:rsid w:val="00043308"/>
    <w:rsid w:val="0006135C"/>
    <w:rsid w:val="00075695"/>
    <w:rsid w:val="00077868"/>
    <w:rsid w:val="0008133E"/>
    <w:rsid w:val="00097AC4"/>
    <w:rsid w:val="000A1285"/>
    <w:rsid w:val="000A4A44"/>
    <w:rsid w:val="000A7840"/>
    <w:rsid w:val="000D6CFC"/>
    <w:rsid w:val="000E0E89"/>
    <w:rsid w:val="000F39BF"/>
    <w:rsid w:val="000F789B"/>
    <w:rsid w:val="00115E92"/>
    <w:rsid w:val="001208C1"/>
    <w:rsid w:val="00125DDF"/>
    <w:rsid w:val="0014148A"/>
    <w:rsid w:val="00147D49"/>
    <w:rsid w:val="00154170"/>
    <w:rsid w:val="00160C0B"/>
    <w:rsid w:val="00161C76"/>
    <w:rsid w:val="00165C58"/>
    <w:rsid w:val="001873D3"/>
    <w:rsid w:val="001905CC"/>
    <w:rsid w:val="001A53B5"/>
    <w:rsid w:val="001A7FF3"/>
    <w:rsid w:val="001C58F0"/>
    <w:rsid w:val="001D7E92"/>
    <w:rsid w:val="001E78CD"/>
    <w:rsid w:val="00202EEA"/>
    <w:rsid w:val="00205EB8"/>
    <w:rsid w:val="00214349"/>
    <w:rsid w:val="0022700E"/>
    <w:rsid w:val="00240030"/>
    <w:rsid w:val="00242B83"/>
    <w:rsid w:val="00247542"/>
    <w:rsid w:val="002679E4"/>
    <w:rsid w:val="00274CA9"/>
    <w:rsid w:val="002803B3"/>
    <w:rsid w:val="00285221"/>
    <w:rsid w:val="00290C73"/>
    <w:rsid w:val="002B4240"/>
    <w:rsid w:val="002B4267"/>
    <w:rsid w:val="002C24FD"/>
    <w:rsid w:val="002D7EEE"/>
    <w:rsid w:val="002E59F3"/>
    <w:rsid w:val="002E7D20"/>
    <w:rsid w:val="002F5C1C"/>
    <w:rsid w:val="002F7FE8"/>
    <w:rsid w:val="00300977"/>
    <w:rsid w:val="003076F4"/>
    <w:rsid w:val="0031010A"/>
    <w:rsid w:val="003158D2"/>
    <w:rsid w:val="00322352"/>
    <w:rsid w:val="00342F67"/>
    <w:rsid w:val="003437FB"/>
    <w:rsid w:val="003458BB"/>
    <w:rsid w:val="00351B70"/>
    <w:rsid w:val="003639FB"/>
    <w:rsid w:val="00371A3D"/>
    <w:rsid w:val="003A5C61"/>
    <w:rsid w:val="003C2483"/>
    <w:rsid w:val="003C29CA"/>
    <w:rsid w:val="003D3708"/>
    <w:rsid w:val="003D546B"/>
    <w:rsid w:val="003E51FE"/>
    <w:rsid w:val="003F187A"/>
    <w:rsid w:val="00400798"/>
    <w:rsid w:val="00401242"/>
    <w:rsid w:val="0040284F"/>
    <w:rsid w:val="00407DDC"/>
    <w:rsid w:val="00414932"/>
    <w:rsid w:val="00436843"/>
    <w:rsid w:val="00457BC9"/>
    <w:rsid w:val="00482092"/>
    <w:rsid w:val="004C58F9"/>
    <w:rsid w:val="004D4820"/>
    <w:rsid w:val="00510244"/>
    <w:rsid w:val="00513A9D"/>
    <w:rsid w:val="00514511"/>
    <w:rsid w:val="0053003B"/>
    <w:rsid w:val="00535AD6"/>
    <w:rsid w:val="005364A2"/>
    <w:rsid w:val="00547F38"/>
    <w:rsid w:val="005568EA"/>
    <w:rsid w:val="0056081B"/>
    <w:rsid w:val="005633D5"/>
    <w:rsid w:val="00567C3D"/>
    <w:rsid w:val="005722F3"/>
    <w:rsid w:val="00573CF2"/>
    <w:rsid w:val="00574917"/>
    <w:rsid w:val="00575AB6"/>
    <w:rsid w:val="005A2E04"/>
    <w:rsid w:val="005D2FF8"/>
    <w:rsid w:val="005D530F"/>
    <w:rsid w:val="006008E2"/>
    <w:rsid w:val="00606013"/>
    <w:rsid w:val="00610A37"/>
    <w:rsid w:val="0062131F"/>
    <w:rsid w:val="00621570"/>
    <w:rsid w:val="00622B19"/>
    <w:rsid w:val="00627A5C"/>
    <w:rsid w:val="00643402"/>
    <w:rsid w:val="006450C1"/>
    <w:rsid w:val="00647298"/>
    <w:rsid w:val="00653366"/>
    <w:rsid w:val="00661159"/>
    <w:rsid w:val="0066200F"/>
    <w:rsid w:val="00662CB3"/>
    <w:rsid w:val="00676A35"/>
    <w:rsid w:val="00681E47"/>
    <w:rsid w:val="0069452B"/>
    <w:rsid w:val="006A6771"/>
    <w:rsid w:val="006B27F2"/>
    <w:rsid w:val="006C5A83"/>
    <w:rsid w:val="006D3B2B"/>
    <w:rsid w:val="006D42B8"/>
    <w:rsid w:val="006E57CE"/>
    <w:rsid w:val="006F2FFB"/>
    <w:rsid w:val="00703B2C"/>
    <w:rsid w:val="00714B90"/>
    <w:rsid w:val="007362EB"/>
    <w:rsid w:val="00737785"/>
    <w:rsid w:val="00743B94"/>
    <w:rsid w:val="007830BE"/>
    <w:rsid w:val="0078335A"/>
    <w:rsid w:val="00786116"/>
    <w:rsid w:val="007A053F"/>
    <w:rsid w:val="007A0A02"/>
    <w:rsid w:val="007B1C2A"/>
    <w:rsid w:val="007B5C9F"/>
    <w:rsid w:val="007B77EF"/>
    <w:rsid w:val="007C4D41"/>
    <w:rsid w:val="007D2B4A"/>
    <w:rsid w:val="007E6242"/>
    <w:rsid w:val="007F0BDE"/>
    <w:rsid w:val="007F3CCA"/>
    <w:rsid w:val="00811C0D"/>
    <w:rsid w:val="00813B4B"/>
    <w:rsid w:val="008200B5"/>
    <w:rsid w:val="0083112F"/>
    <w:rsid w:val="008350D4"/>
    <w:rsid w:val="008362D5"/>
    <w:rsid w:val="0083681D"/>
    <w:rsid w:val="008404E1"/>
    <w:rsid w:val="00841D91"/>
    <w:rsid w:val="0084343F"/>
    <w:rsid w:val="008508AF"/>
    <w:rsid w:val="00855E53"/>
    <w:rsid w:val="00864A4F"/>
    <w:rsid w:val="00885D06"/>
    <w:rsid w:val="00892E04"/>
    <w:rsid w:val="00894D75"/>
    <w:rsid w:val="008A394F"/>
    <w:rsid w:val="008A3FF6"/>
    <w:rsid w:val="008B21B7"/>
    <w:rsid w:val="008B3D1A"/>
    <w:rsid w:val="008B7E3A"/>
    <w:rsid w:val="008C4414"/>
    <w:rsid w:val="008C4813"/>
    <w:rsid w:val="008D017F"/>
    <w:rsid w:val="008D01C8"/>
    <w:rsid w:val="008E4F6D"/>
    <w:rsid w:val="00903C74"/>
    <w:rsid w:val="00920570"/>
    <w:rsid w:val="00921A27"/>
    <w:rsid w:val="009244EA"/>
    <w:rsid w:val="0093621E"/>
    <w:rsid w:val="00944A1F"/>
    <w:rsid w:val="00953967"/>
    <w:rsid w:val="00957BB2"/>
    <w:rsid w:val="00970166"/>
    <w:rsid w:val="009A357C"/>
    <w:rsid w:val="009A54DD"/>
    <w:rsid w:val="009D7DBD"/>
    <w:rsid w:val="009F09CF"/>
    <w:rsid w:val="00A06867"/>
    <w:rsid w:val="00A10FA2"/>
    <w:rsid w:val="00A121CC"/>
    <w:rsid w:val="00A21AB7"/>
    <w:rsid w:val="00A26624"/>
    <w:rsid w:val="00A26875"/>
    <w:rsid w:val="00A30235"/>
    <w:rsid w:val="00A3462B"/>
    <w:rsid w:val="00A51B09"/>
    <w:rsid w:val="00A55843"/>
    <w:rsid w:val="00A632C5"/>
    <w:rsid w:val="00A805DD"/>
    <w:rsid w:val="00A922FB"/>
    <w:rsid w:val="00A930F7"/>
    <w:rsid w:val="00A96100"/>
    <w:rsid w:val="00AA195D"/>
    <w:rsid w:val="00AA3CEA"/>
    <w:rsid w:val="00AA5357"/>
    <w:rsid w:val="00AB1210"/>
    <w:rsid w:val="00AB496D"/>
    <w:rsid w:val="00AB6CC0"/>
    <w:rsid w:val="00AC5639"/>
    <w:rsid w:val="00AE4597"/>
    <w:rsid w:val="00AE54BC"/>
    <w:rsid w:val="00AE5DBD"/>
    <w:rsid w:val="00AE6142"/>
    <w:rsid w:val="00B0325A"/>
    <w:rsid w:val="00B05BF5"/>
    <w:rsid w:val="00B17A1E"/>
    <w:rsid w:val="00B40003"/>
    <w:rsid w:val="00B41C00"/>
    <w:rsid w:val="00B51B24"/>
    <w:rsid w:val="00B64167"/>
    <w:rsid w:val="00B678D8"/>
    <w:rsid w:val="00B9115D"/>
    <w:rsid w:val="00B93404"/>
    <w:rsid w:val="00B94364"/>
    <w:rsid w:val="00B950B5"/>
    <w:rsid w:val="00BC4B58"/>
    <w:rsid w:val="00BC523D"/>
    <w:rsid w:val="00BC63CB"/>
    <w:rsid w:val="00BD6647"/>
    <w:rsid w:val="00C0376A"/>
    <w:rsid w:val="00C0463A"/>
    <w:rsid w:val="00C110ED"/>
    <w:rsid w:val="00C16FCF"/>
    <w:rsid w:val="00C24027"/>
    <w:rsid w:val="00C27A82"/>
    <w:rsid w:val="00C30254"/>
    <w:rsid w:val="00C402FA"/>
    <w:rsid w:val="00C566B5"/>
    <w:rsid w:val="00C63A3C"/>
    <w:rsid w:val="00C64136"/>
    <w:rsid w:val="00C746F1"/>
    <w:rsid w:val="00C759DF"/>
    <w:rsid w:val="00C80C20"/>
    <w:rsid w:val="00C87300"/>
    <w:rsid w:val="00CB7880"/>
    <w:rsid w:val="00CC2259"/>
    <w:rsid w:val="00CC4116"/>
    <w:rsid w:val="00D21094"/>
    <w:rsid w:val="00D3205D"/>
    <w:rsid w:val="00D365B2"/>
    <w:rsid w:val="00D407D5"/>
    <w:rsid w:val="00D52ABD"/>
    <w:rsid w:val="00D61F49"/>
    <w:rsid w:val="00D63056"/>
    <w:rsid w:val="00D668D4"/>
    <w:rsid w:val="00D8365D"/>
    <w:rsid w:val="00DC156D"/>
    <w:rsid w:val="00DC2AA2"/>
    <w:rsid w:val="00DC4AF7"/>
    <w:rsid w:val="00DD19C4"/>
    <w:rsid w:val="00DD2298"/>
    <w:rsid w:val="00DF1DC5"/>
    <w:rsid w:val="00E030E3"/>
    <w:rsid w:val="00E052F4"/>
    <w:rsid w:val="00E12FB7"/>
    <w:rsid w:val="00E21063"/>
    <w:rsid w:val="00E2527E"/>
    <w:rsid w:val="00E31AA2"/>
    <w:rsid w:val="00E33E2E"/>
    <w:rsid w:val="00E43A54"/>
    <w:rsid w:val="00E44586"/>
    <w:rsid w:val="00E514DF"/>
    <w:rsid w:val="00E63F86"/>
    <w:rsid w:val="00E80FB8"/>
    <w:rsid w:val="00E87DBC"/>
    <w:rsid w:val="00E9035C"/>
    <w:rsid w:val="00E94025"/>
    <w:rsid w:val="00EA5EFE"/>
    <w:rsid w:val="00EB1172"/>
    <w:rsid w:val="00EB6991"/>
    <w:rsid w:val="00EB7AFF"/>
    <w:rsid w:val="00EC778D"/>
    <w:rsid w:val="00ED576B"/>
    <w:rsid w:val="00ED6255"/>
    <w:rsid w:val="00ED6386"/>
    <w:rsid w:val="00ED70A6"/>
    <w:rsid w:val="00F12F86"/>
    <w:rsid w:val="00F31081"/>
    <w:rsid w:val="00F41FBD"/>
    <w:rsid w:val="00F66481"/>
    <w:rsid w:val="00F67922"/>
    <w:rsid w:val="00F740B8"/>
    <w:rsid w:val="00F76167"/>
    <w:rsid w:val="00F90790"/>
    <w:rsid w:val="00F93B83"/>
    <w:rsid w:val="00FB0B7D"/>
    <w:rsid w:val="00FC57D7"/>
    <w:rsid w:val="00FC6D5F"/>
    <w:rsid w:val="00FC6F78"/>
    <w:rsid w:val="00FE525F"/>
    <w:rsid w:val="00FF6D8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05CC"/>
    <w:pPr>
      <w:widowControl w:val="0"/>
      <w:adjustRightInd w:val="0"/>
      <w:spacing w:line="384" w:lineRule="exact"/>
      <w:textAlignment w:val="baseline"/>
    </w:pPr>
    <w:rPr>
      <w:rFonts w:ascii="細明體"/>
      <w:spacing w:val="10"/>
      <w:sz w:val="28"/>
    </w:rPr>
  </w:style>
  <w:style w:type="paragraph" w:styleId="1">
    <w:name w:val="heading 1"/>
    <w:basedOn w:val="a0"/>
    <w:next w:val="a0"/>
    <w:link w:val="10"/>
    <w:autoRedefine/>
    <w:qFormat/>
    <w:rsid w:val="0093621E"/>
    <w:pPr>
      <w:keepNext/>
      <w:keepLines/>
      <w:spacing w:before="180" w:line="480" w:lineRule="atLeast"/>
      <w:ind w:left="516" w:hanging="516"/>
      <w:jc w:val="both"/>
      <w:outlineLvl w:val="0"/>
    </w:pPr>
    <w:rPr>
      <w:rFonts w:ascii="新細明體" w:eastAsia="新細明體" w:hAnsi="Arial"/>
      <w:kern w:val="52"/>
      <w:sz w:val="36"/>
    </w:rPr>
  </w:style>
  <w:style w:type="paragraph" w:styleId="2">
    <w:name w:val="heading 2"/>
    <w:basedOn w:val="a0"/>
    <w:next w:val="a0"/>
    <w:link w:val="20"/>
    <w:autoRedefine/>
    <w:qFormat/>
    <w:rsid w:val="0093621E"/>
    <w:pPr>
      <w:keepNext/>
      <w:keepLines/>
      <w:spacing w:before="120" w:after="40" w:line="240" w:lineRule="atLeast"/>
      <w:ind w:left="595" w:hanging="595"/>
      <w:outlineLvl w:val="1"/>
    </w:pPr>
    <w:rPr>
      <w:rFonts w:eastAsia="標楷體"/>
      <w:spacing w:val="14"/>
    </w:rPr>
  </w:style>
  <w:style w:type="paragraph" w:styleId="3">
    <w:name w:val="heading 3"/>
    <w:basedOn w:val="a0"/>
    <w:next w:val="a0"/>
    <w:link w:val="30"/>
    <w:qFormat/>
    <w:rsid w:val="0093621E"/>
    <w:pPr>
      <w:keepNext/>
      <w:tabs>
        <w:tab w:val="left" w:pos="777"/>
      </w:tabs>
      <w:spacing w:before="60" w:line="400" w:lineRule="atLeast"/>
      <w:ind w:left="777" w:hanging="259"/>
      <w:jc w:val="both"/>
      <w:outlineLvl w:val="2"/>
    </w:pPr>
    <w:rPr>
      <w:rFonts w:ascii="新細明體" w:eastAsia="新細明體" w:hAnsi="Arial"/>
    </w:rPr>
  </w:style>
  <w:style w:type="paragraph" w:styleId="4">
    <w:name w:val="heading 4"/>
    <w:basedOn w:val="a0"/>
    <w:next w:val="a0"/>
    <w:link w:val="40"/>
    <w:autoRedefine/>
    <w:qFormat/>
    <w:rsid w:val="0093621E"/>
    <w:pPr>
      <w:keepNext/>
      <w:keepLines/>
      <w:spacing w:line="240" w:lineRule="atLeast"/>
      <w:outlineLvl w:val="3"/>
    </w:pPr>
    <w:rPr>
      <w:rFonts w:eastAsia="標楷體"/>
    </w:rPr>
  </w:style>
  <w:style w:type="paragraph" w:styleId="5">
    <w:name w:val="heading 5"/>
    <w:basedOn w:val="a0"/>
    <w:next w:val="a0"/>
    <w:link w:val="50"/>
    <w:autoRedefine/>
    <w:qFormat/>
    <w:rsid w:val="0093621E"/>
    <w:pPr>
      <w:keepNext/>
      <w:keepLines/>
      <w:spacing w:line="400" w:lineRule="atLeast"/>
      <w:ind w:left="1813" w:hanging="518"/>
      <w:outlineLvl w:val="4"/>
    </w:pPr>
    <w:rPr>
      <w:rFonts w:ascii="Arial" w:eastAsia="新細明體" w:hAnsi="Arial"/>
    </w:rPr>
  </w:style>
  <w:style w:type="paragraph" w:styleId="6">
    <w:name w:val="heading 6"/>
    <w:basedOn w:val="a0"/>
    <w:next w:val="a0"/>
    <w:link w:val="60"/>
    <w:autoRedefine/>
    <w:qFormat/>
    <w:rsid w:val="0093621E"/>
    <w:pPr>
      <w:keepNext/>
      <w:keepLines/>
      <w:spacing w:line="400" w:lineRule="atLeast"/>
      <w:ind w:left="1554" w:hanging="261"/>
      <w:outlineLvl w:val="5"/>
    </w:pPr>
    <w:rPr>
      <w:rFonts w:ascii="Arial" w:eastAsia="新細明體"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locked/>
    <w:rsid w:val="00573CF2"/>
    <w:rPr>
      <w:rFonts w:ascii="Cambria" w:eastAsia="新細明體" w:hAnsi="Cambria" w:cs="Times New Roman"/>
      <w:b/>
      <w:bCs/>
      <w:spacing w:val="10"/>
      <w:kern w:val="52"/>
      <w:sz w:val="52"/>
      <w:szCs w:val="52"/>
    </w:rPr>
  </w:style>
  <w:style w:type="character" w:customStyle="1" w:styleId="20">
    <w:name w:val="標題 2 字元"/>
    <w:link w:val="2"/>
    <w:semiHidden/>
    <w:locked/>
    <w:rsid w:val="00573CF2"/>
    <w:rPr>
      <w:rFonts w:ascii="Cambria" w:eastAsia="新細明體" w:hAnsi="Cambria" w:cs="Times New Roman"/>
      <w:b/>
      <w:bCs/>
      <w:spacing w:val="10"/>
      <w:sz w:val="48"/>
      <w:szCs w:val="48"/>
    </w:rPr>
  </w:style>
  <w:style w:type="character" w:customStyle="1" w:styleId="30">
    <w:name w:val="標題 3 字元"/>
    <w:link w:val="3"/>
    <w:semiHidden/>
    <w:locked/>
    <w:rsid w:val="00573CF2"/>
    <w:rPr>
      <w:rFonts w:ascii="Cambria" w:eastAsia="新細明體" w:hAnsi="Cambria" w:cs="Times New Roman"/>
      <w:b/>
      <w:bCs/>
      <w:spacing w:val="10"/>
      <w:sz w:val="36"/>
      <w:szCs w:val="36"/>
    </w:rPr>
  </w:style>
  <w:style w:type="character" w:customStyle="1" w:styleId="40">
    <w:name w:val="標題 4 字元"/>
    <w:link w:val="4"/>
    <w:semiHidden/>
    <w:locked/>
    <w:rsid w:val="00573CF2"/>
    <w:rPr>
      <w:rFonts w:ascii="Cambria" w:eastAsia="新細明體" w:hAnsi="Cambria" w:cs="Times New Roman"/>
      <w:spacing w:val="10"/>
      <w:sz w:val="36"/>
      <w:szCs w:val="36"/>
    </w:rPr>
  </w:style>
  <w:style w:type="character" w:customStyle="1" w:styleId="50">
    <w:name w:val="標題 5 字元"/>
    <w:link w:val="5"/>
    <w:semiHidden/>
    <w:locked/>
    <w:rsid w:val="00573CF2"/>
    <w:rPr>
      <w:rFonts w:ascii="Cambria" w:eastAsia="新細明體" w:hAnsi="Cambria" w:cs="Times New Roman"/>
      <w:b/>
      <w:bCs/>
      <w:spacing w:val="10"/>
      <w:sz w:val="36"/>
      <w:szCs w:val="36"/>
    </w:rPr>
  </w:style>
  <w:style w:type="character" w:customStyle="1" w:styleId="60">
    <w:name w:val="標題 6 字元"/>
    <w:link w:val="6"/>
    <w:semiHidden/>
    <w:locked/>
    <w:rsid w:val="00573CF2"/>
    <w:rPr>
      <w:rFonts w:ascii="Cambria" w:eastAsia="新細明體" w:hAnsi="Cambria" w:cs="Times New Roman"/>
      <w:spacing w:val="10"/>
      <w:sz w:val="36"/>
      <w:szCs w:val="36"/>
    </w:rPr>
  </w:style>
  <w:style w:type="paragraph" w:styleId="a4">
    <w:name w:val="footer"/>
    <w:basedOn w:val="a0"/>
    <w:link w:val="a5"/>
    <w:rsid w:val="00EB7AFF"/>
    <w:pPr>
      <w:tabs>
        <w:tab w:val="center" w:pos="4153"/>
        <w:tab w:val="right" w:pos="8306"/>
      </w:tabs>
      <w:snapToGrid w:val="0"/>
    </w:pPr>
    <w:rPr>
      <w:sz w:val="20"/>
    </w:rPr>
  </w:style>
  <w:style w:type="character" w:customStyle="1" w:styleId="a5">
    <w:name w:val="頁尾 字元"/>
    <w:link w:val="a4"/>
    <w:semiHidden/>
    <w:locked/>
    <w:rsid w:val="00573CF2"/>
    <w:rPr>
      <w:rFonts w:cs="Times New Roman"/>
      <w:spacing w:val="10"/>
    </w:rPr>
  </w:style>
  <w:style w:type="paragraph" w:styleId="a6">
    <w:name w:val="header"/>
    <w:basedOn w:val="a0"/>
    <w:link w:val="a7"/>
    <w:rsid w:val="00EB7AFF"/>
    <w:pPr>
      <w:tabs>
        <w:tab w:val="center" w:pos="4153"/>
        <w:tab w:val="right" w:pos="8306"/>
      </w:tabs>
      <w:snapToGrid w:val="0"/>
    </w:pPr>
    <w:rPr>
      <w:sz w:val="20"/>
    </w:rPr>
  </w:style>
  <w:style w:type="character" w:customStyle="1" w:styleId="a7">
    <w:name w:val="頁首 字元"/>
    <w:link w:val="a6"/>
    <w:semiHidden/>
    <w:locked/>
    <w:rsid w:val="00573CF2"/>
    <w:rPr>
      <w:rFonts w:cs="Times New Roman"/>
      <w:spacing w:val="10"/>
    </w:rPr>
  </w:style>
  <w:style w:type="character" w:styleId="a8">
    <w:name w:val="page number"/>
    <w:rsid w:val="00EB7AFF"/>
    <w:rPr>
      <w:rFonts w:cs="Times New Roman"/>
    </w:rPr>
  </w:style>
  <w:style w:type="table" w:styleId="a9">
    <w:name w:val="Table Grid"/>
    <w:basedOn w:val="a2"/>
    <w:rsid w:val="001873D3"/>
    <w:pPr>
      <w:widowControl w:val="0"/>
      <w:adjustRightInd w:val="0"/>
      <w:spacing w:line="384" w:lineRule="exact"/>
      <w:textAlignment w:val="baseline"/>
    </w:pPr>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1873D3"/>
    <w:rPr>
      <w:rFonts w:cs="Times New Roman"/>
      <w:color w:val="0000FF"/>
      <w:u w:val="single"/>
    </w:rPr>
  </w:style>
  <w:style w:type="paragraph" w:customStyle="1" w:styleId="1-1">
    <w:name w:val="1-1"/>
    <w:basedOn w:val="a0"/>
    <w:rsid w:val="001873D3"/>
    <w:pPr>
      <w:snapToGrid w:val="0"/>
      <w:spacing w:before="20" w:after="20" w:line="240" w:lineRule="atLeast"/>
    </w:pPr>
    <w:rPr>
      <w:rFonts w:eastAsia="標楷體"/>
      <w:sz w:val="32"/>
    </w:rPr>
  </w:style>
  <w:style w:type="paragraph" w:customStyle="1" w:styleId="11">
    <w:name w:val="1"/>
    <w:basedOn w:val="a0"/>
    <w:rsid w:val="001873D3"/>
    <w:pPr>
      <w:snapToGrid w:val="0"/>
      <w:spacing w:before="20" w:after="20" w:line="240" w:lineRule="atLeast"/>
      <w:ind w:left="908" w:hanging="284"/>
    </w:pPr>
    <w:rPr>
      <w:rFonts w:eastAsia="標楷體"/>
    </w:rPr>
  </w:style>
  <w:style w:type="paragraph" w:customStyle="1" w:styleId="12">
    <w:name w:val="(1)"/>
    <w:basedOn w:val="a0"/>
    <w:rsid w:val="001873D3"/>
    <w:pPr>
      <w:snapToGrid w:val="0"/>
      <w:spacing w:before="20" w:after="20" w:line="240" w:lineRule="atLeast"/>
      <w:ind w:left="1360" w:hanging="680"/>
    </w:pPr>
    <w:rPr>
      <w:rFonts w:eastAsia="標楷體"/>
    </w:rPr>
  </w:style>
  <w:style w:type="paragraph" w:customStyle="1" w:styleId="a">
    <w:name w:val="a"/>
    <w:basedOn w:val="a0"/>
    <w:rsid w:val="001873D3"/>
    <w:pPr>
      <w:numPr>
        <w:ilvl w:val="4"/>
        <w:numId w:val="1"/>
      </w:numPr>
      <w:snapToGrid w:val="0"/>
      <w:spacing w:before="40" w:after="40" w:line="240" w:lineRule="atLeast"/>
    </w:pPr>
    <w:rPr>
      <w:rFonts w:eastAsia="標楷體"/>
    </w:rPr>
  </w:style>
  <w:style w:type="paragraph" w:customStyle="1" w:styleId="ab">
    <w:name w:val="壹"/>
    <w:basedOn w:val="a0"/>
    <w:rsid w:val="001873D3"/>
    <w:pPr>
      <w:snapToGrid w:val="0"/>
      <w:spacing w:before="20" w:after="20" w:line="240" w:lineRule="atLeast"/>
    </w:pPr>
    <w:rPr>
      <w:rFonts w:eastAsia="標楷體"/>
      <w:b/>
      <w:sz w:val="36"/>
    </w:rPr>
  </w:style>
  <w:style w:type="paragraph" w:customStyle="1" w:styleId="ac">
    <w:name w:val="(a)"/>
    <w:basedOn w:val="a0"/>
    <w:rsid w:val="001873D3"/>
    <w:pPr>
      <w:snapToGrid w:val="0"/>
      <w:spacing w:before="40" w:after="40" w:line="240" w:lineRule="atLeast"/>
      <w:ind w:left="1814" w:hanging="737"/>
    </w:pPr>
    <w:rPr>
      <w:rFonts w:eastAsia="標楷體"/>
    </w:rPr>
  </w:style>
  <w:style w:type="paragraph" w:styleId="ad">
    <w:name w:val="Balloon Text"/>
    <w:basedOn w:val="a0"/>
    <w:link w:val="ae"/>
    <w:rsid w:val="00202EEA"/>
    <w:pPr>
      <w:spacing w:line="240" w:lineRule="auto"/>
    </w:pPr>
    <w:rPr>
      <w:rFonts w:ascii="Cambria" w:eastAsia="新細明體" w:hAnsi="Cambria"/>
      <w:sz w:val="18"/>
      <w:szCs w:val="18"/>
    </w:rPr>
  </w:style>
  <w:style w:type="character" w:customStyle="1" w:styleId="ae">
    <w:name w:val="註解方塊文字 字元"/>
    <w:link w:val="ad"/>
    <w:rsid w:val="00202EEA"/>
    <w:rPr>
      <w:rFonts w:ascii="Cambria" w:eastAsia="新細明體" w:hAnsi="Cambria" w:cs="Times New Roman"/>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9</Pages>
  <Words>3873</Words>
  <Characters>665</Characters>
  <Application>Microsoft Office Word</Application>
  <DocSecurity>0</DocSecurity>
  <Lines>5</Lines>
  <Paragraphs>9</Paragraphs>
  <ScaleCrop>false</ScaleCrop>
  <Company>TPC</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一般介紹</dc:title>
  <dc:subject/>
  <dc:creator>TOPGUN</dc:creator>
  <cp:keywords/>
  <cp:lastModifiedBy>OWNER</cp:lastModifiedBy>
  <cp:revision>18</cp:revision>
  <cp:lastPrinted>2008-05-19T00:02:00Z</cp:lastPrinted>
  <dcterms:created xsi:type="dcterms:W3CDTF">2014-10-13T02:05:00Z</dcterms:created>
  <dcterms:modified xsi:type="dcterms:W3CDTF">2018-01-31T01:20:00Z</dcterms:modified>
</cp:coreProperties>
</file>